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8" w:type="dxa"/>
        <w:tblLook w:val="04A0" w:firstRow="1" w:lastRow="0" w:firstColumn="1" w:lastColumn="0" w:noHBand="0" w:noVBand="1"/>
      </w:tblPr>
      <w:tblGrid>
        <w:gridCol w:w="4999"/>
        <w:gridCol w:w="4999"/>
      </w:tblGrid>
      <w:tr w:rsidR="00796C8D" w:rsidRPr="00401E77" w14:paraId="01002A90" w14:textId="77777777" w:rsidTr="0057473E">
        <w:tc>
          <w:tcPr>
            <w:tcW w:w="4999" w:type="dxa"/>
            <w:hideMark/>
          </w:tcPr>
          <w:p w14:paraId="3DD791EB" w14:textId="77777777" w:rsidR="00796C8D" w:rsidRPr="00401E77" w:rsidRDefault="00796C8D" w:rsidP="0057473E">
            <w:pPr>
              <w:spacing w:line="280" w:lineRule="exact"/>
              <w:rPr>
                <w:sz w:val="24"/>
                <w:szCs w:val="24"/>
              </w:rPr>
            </w:pPr>
          </w:p>
        </w:tc>
        <w:tc>
          <w:tcPr>
            <w:tcW w:w="4999" w:type="dxa"/>
          </w:tcPr>
          <w:p w14:paraId="1205BBBE" w14:textId="77777777" w:rsidR="00796C8D" w:rsidRPr="00401E77" w:rsidRDefault="00796C8D" w:rsidP="0086039F">
            <w:pPr>
              <w:spacing w:line="280" w:lineRule="exact"/>
              <w:ind w:left="388" w:hanging="388"/>
              <w:rPr>
                <w:sz w:val="24"/>
                <w:szCs w:val="24"/>
              </w:rPr>
            </w:pPr>
            <w:r w:rsidRPr="00401E77">
              <w:rPr>
                <w:sz w:val="24"/>
                <w:szCs w:val="24"/>
              </w:rPr>
              <w:t>УТВЕРЖДАЮ</w:t>
            </w:r>
          </w:p>
        </w:tc>
      </w:tr>
      <w:tr w:rsidR="00796C8D" w:rsidRPr="00401E77" w14:paraId="627F0773" w14:textId="77777777" w:rsidTr="0057473E">
        <w:tc>
          <w:tcPr>
            <w:tcW w:w="4999" w:type="dxa"/>
            <w:hideMark/>
          </w:tcPr>
          <w:p w14:paraId="7E6D952D" w14:textId="77777777" w:rsidR="00796C8D" w:rsidRPr="005B562F" w:rsidRDefault="00796C8D" w:rsidP="0057473E">
            <w:pPr>
              <w:spacing w:line="276" w:lineRule="auto"/>
              <w:rPr>
                <w:sz w:val="24"/>
                <w:szCs w:val="24"/>
                <w:vertAlign w:val="subscript"/>
              </w:rPr>
            </w:pPr>
          </w:p>
        </w:tc>
        <w:tc>
          <w:tcPr>
            <w:tcW w:w="4999" w:type="dxa"/>
          </w:tcPr>
          <w:p w14:paraId="4D00C866" w14:textId="77777777" w:rsidR="00275759" w:rsidRDefault="00796C8D" w:rsidP="00275759">
            <w:pPr>
              <w:spacing w:after="0" w:line="280" w:lineRule="exact"/>
              <w:rPr>
                <w:sz w:val="24"/>
                <w:szCs w:val="24"/>
              </w:rPr>
            </w:pPr>
            <w:r w:rsidRPr="00401E77">
              <w:rPr>
                <w:sz w:val="24"/>
                <w:szCs w:val="24"/>
              </w:rPr>
              <w:t>Директор учреждения образования «</w:t>
            </w:r>
            <w:proofErr w:type="gramStart"/>
            <w:r w:rsidRPr="00401E77">
              <w:rPr>
                <w:sz w:val="24"/>
                <w:szCs w:val="24"/>
              </w:rPr>
              <w:t>Гомельский  государственный</w:t>
            </w:r>
            <w:proofErr w:type="gramEnd"/>
            <w:r w:rsidRPr="00401E77">
              <w:rPr>
                <w:sz w:val="24"/>
                <w:szCs w:val="24"/>
              </w:rPr>
              <w:t xml:space="preserve"> колледж искусств</w:t>
            </w:r>
            <w:r w:rsidR="00275759">
              <w:rPr>
                <w:sz w:val="24"/>
                <w:szCs w:val="24"/>
              </w:rPr>
              <w:t xml:space="preserve"> </w:t>
            </w:r>
            <w:r w:rsidRPr="00401E77">
              <w:rPr>
                <w:sz w:val="24"/>
                <w:szCs w:val="24"/>
              </w:rPr>
              <w:t xml:space="preserve">им. </w:t>
            </w:r>
            <w:proofErr w:type="spellStart"/>
            <w:r w:rsidRPr="00401E77">
              <w:rPr>
                <w:sz w:val="24"/>
                <w:szCs w:val="24"/>
              </w:rPr>
              <w:t>Н.Ф.Соколовского</w:t>
            </w:r>
            <w:proofErr w:type="spellEnd"/>
            <w:r w:rsidRPr="00401E77">
              <w:rPr>
                <w:sz w:val="24"/>
                <w:szCs w:val="24"/>
              </w:rPr>
              <w:t xml:space="preserve">»   </w:t>
            </w:r>
          </w:p>
          <w:p w14:paraId="3214C965" w14:textId="77777777" w:rsidR="00796C8D" w:rsidRPr="00401E77" w:rsidRDefault="00796C8D" w:rsidP="00275759">
            <w:pPr>
              <w:spacing w:after="0" w:line="280" w:lineRule="exact"/>
              <w:rPr>
                <w:sz w:val="24"/>
                <w:szCs w:val="24"/>
              </w:rPr>
            </w:pPr>
            <w:r w:rsidRPr="00401E77">
              <w:rPr>
                <w:sz w:val="24"/>
                <w:szCs w:val="24"/>
              </w:rPr>
              <w:t xml:space="preserve">     </w:t>
            </w:r>
          </w:p>
        </w:tc>
      </w:tr>
      <w:tr w:rsidR="00796C8D" w:rsidRPr="00401E77" w14:paraId="6444BCE1" w14:textId="77777777" w:rsidTr="0057473E">
        <w:tc>
          <w:tcPr>
            <w:tcW w:w="4999" w:type="dxa"/>
          </w:tcPr>
          <w:p w14:paraId="3E4DA5DD" w14:textId="77777777" w:rsidR="00796C8D" w:rsidRPr="00401E77" w:rsidRDefault="00796C8D" w:rsidP="0057473E">
            <w:pPr>
              <w:spacing w:line="276" w:lineRule="auto"/>
              <w:rPr>
                <w:sz w:val="24"/>
                <w:szCs w:val="24"/>
              </w:rPr>
            </w:pPr>
          </w:p>
        </w:tc>
        <w:tc>
          <w:tcPr>
            <w:tcW w:w="4999" w:type="dxa"/>
          </w:tcPr>
          <w:p w14:paraId="43E0D604" w14:textId="77777777" w:rsidR="00796C8D" w:rsidRPr="00401E77" w:rsidRDefault="00796C8D" w:rsidP="00796C8D">
            <w:pPr>
              <w:spacing w:line="280" w:lineRule="exact"/>
              <w:rPr>
                <w:sz w:val="24"/>
                <w:szCs w:val="24"/>
              </w:rPr>
            </w:pPr>
            <w:r w:rsidRPr="00401E77">
              <w:rPr>
                <w:sz w:val="24"/>
                <w:szCs w:val="24"/>
              </w:rPr>
              <w:t>______________</w:t>
            </w:r>
            <w:r w:rsidR="0086039F">
              <w:rPr>
                <w:sz w:val="24"/>
                <w:szCs w:val="24"/>
              </w:rPr>
              <w:t>___</w:t>
            </w:r>
            <w:r w:rsidRPr="00401E77">
              <w:rPr>
                <w:sz w:val="24"/>
                <w:szCs w:val="24"/>
              </w:rPr>
              <w:t xml:space="preserve"> Т.</w:t>
            </w:r>
            <w:r w:rsidR="00FC4A9A">
              <w:rPr>
                <w:sz w:val="24"/>
                <w:szCs w:val="24"/>
              </w:rPr>
              <w:t xml:space="preserve"> </w:t>
            </w:r>
            <w:r w:rsidRPr="00401E77">
              <w:rPr>
                <w:sz w:val="24"/>
                <w:szCs w:val="24"/>
              </w:rPr>
              <w:t>И.</w:t>
            </w:r>
            <w:r w:rsidR="00FC4A9A">
              <w:rPr>
                <w:sz w:val="24"/>
                <w:szCs w:val="24"/>
              </w:rPr>
              <w:t xml:space="preserve"> </w:t>
            </w:r>
            <w:proofErr w:type="spellStart"/>
            <w:r w:rsidRPr="00401E77">
              <w:rPr>
                <w:sz w:val="24"/>
                <w:szCs w:val="24"/>
              </w:rPr>
              <w:t>Пузыренко</w:t>
            </w:r>
            <w:proofErr w:type="spellEnd"/>
          </w:p>
          <w:p w14:paraId="237F4347" w14:textId="74F8B8C9" w:rsidR="00796C8D" w:rsidRPr="00401E77" w:rsidRDefault="00796C8D" w:rsidP="00024330">
            <w:pPr>
              <w:spacing w:line="280" w:lineRule="exact"/>
              <w:rPr>
                <w:sz w:val="24"/>
                <w:szCs w:val="24"/>
              </w:rPr>
            </w:pPr>
            <w:r w:rsidRPr="00401E77">
              <w:rPr>
                <w:sz w:val="24"/>
                <w:szCs w:val="24"/>
              </w:rPr>
              <w:t>_____________________</w:t>
            </w:r>
            <w:r w:rsidR="0086039F">
              <w:rPr>
                <w:sz w:val="24"/>
                <w:szCs w:val="24"/>
              </w:rPr>
              <w:t>___</w:t>
            </w:r>
            <w:r w:rsidRPr="00401E77">
              <w:rPr>
                <w:sz w:val="24"/>
                <w:szCs w:val="24"/>
              </w:rPr>
              <w:t xml:space="preserve"> 20</w:t>
            </w:r>
            <w:r w:rsidR="00492BA0">
              <w:rPr>
                <w:sz w:val="24"/>
                <w:szCs w:val="24"/>
              </w:rPr>
              <w:t>24</w:t>
            </w:r>
            <w:r w:rsidRPr="00401E77">
              <w:rPr>
                <w:sz w:val="24"/>
                <w:szCs w:val="24"/>
              </w:rPr>
              <w:t xml:space="preserve"> г.</w:t>
            </w:r>
          </w:p>
        </w:tc>
      </w:tr>
    </w:tbl>
    <w:p w14:paraId="3C0EE585" w14:textId="77777777" w:rsidR="00401E77" w:rsidRDefault="00401E77" w:rsidP="00796C8D">
      <w:pPr>
        <w:jc w:val="center"/>
        <w:rPr>
          <w:b/>
          <w:sz w:val="24"/>
          <w:szCs w:val="24"/>
        </w:rPr>
      </w:pPr>
    </w:p>
    <w:p w14:paraId="2287FABB" w14:textId="77777777" w:rsidR="0086039F" w:rsidRDefault="00796C8D" w:rsidP="00D46DBC">
      <w:pPr>
        <w:jc w:val="center"/>
        <w:rPr>
          <w:b/>
          <w:sz w:val="24"/>
          <w:szCs w:val="24"/>
        </w:rPr>
      </w:pPr>
      <w:r w:rsidRPr="00401E77">
        <w:rPr>
          <w:b/>
          <w:sz w:val="24"/>
          <w:szCs w:val="24"/>
        </w:rPr>
        <w:t>ПОЛОЖЕНИЕ</w:t>
      </w:r>
      <w:r w:rsidR="00D46DBC">
        <w:rPr>
          <w:b/>
          <w:sz w:val="24"/>
          <w:szCs w:val="24"/>
        </w:rPr>
        <w:t xml:space="preserve"> </w:t>
      </w:r>
    </w:p>
    <w:p w14:paraId="4158CB55" w14:textId="77777777" w:rsidR="00A0504B" w:rsidRPr="00006591" w:rsidRDefault="00A0504B" w:rsidP="00A0504B">
      <w:pPr>
        <w:pStyle w:val="aa"/>
        <w:ind w:firstLine="708"/>
        <w:jc w:val="center"/>
        <w:rPr>
          <w:b/>
          <w:bCs/>
          <w:sz w:val="24"/>
          <w:szCs w:val="24"/>
        </w:rPr>
      </w:pPr>
      <w:r w:rsidRPr="00006591">
        <w:rPr>
          <w:b/>
          <w:bCs/>
          <w:sz w:val="24"/>
          <w:szCs w:val="24"/>
        </w:rPr>
        <w:t>Регионального академического концерта</w:t>
      </w:r>
      <w:r>
        <w:rPr>
          <w:b/>
          <w:bCs/>
          <w:sz w:val="24"/>
          <w:szCs w:val="24"/>
        </w:rPr>
        <w:t>-</w:t>
      </w:r>
      <w:r w:rsidRPr="00006591">
        <w:rPr>
          <w:b/>
          <w:bCs/>
          <w:sz w:val="24"/>
          <w:szCs w:val="24"/>
        </w:rPr>
        <w:t xml:space="preserve">конкурса </w:t>
      </w:r>
      <w:r>
        <w:rPr>
          <w:b/>
          <w:bCs/>
          <w:sz w:val="24"/>
          <w:szCs w:val="24"/>
        </w:rPr>
        <w:t>для обучающихся на духовых и ударных инструментах детских школ искусств (для Гомельского региона)</w:t>
      </w:r>
    </w:p>
    <w:p w14:paraId="0AC77B1B" w14:textId="77777777" w:rsidR="00EA7EC1" w:rsidRPr="00401E77" w:rsidRDefault="00EA7EC1" w:rsidP="00006591">
      <w:pPr>
        <w:pStyle w:val="a4"/>
        <w:spacing w:before="0" w:beforeAutospacing="0" w:after="0" w:afterAutospacing="0"/>
        <w:rPr>
          <w:b/>
        </w:rPr>
      </w:pPr>
    </w:p>
    <w:p w14:paraId="21CA7C13" w14:textId="77777777" w:rsidR="00FA467C" w:rsidRPr="00401E77" w:rsidRDefault="001A4278" w:rsidP="001A4278">
      <w:pPr>
        <w:pStyle w:val="a4"/>
        <w:spacing w:before="0" w:beforeAutospacing="0" w:after="0" w:afterAutospacing="0"/>
        <w:ind w:left="568"/>
        <w:jc w:val="center"/>
        <w:rPr>
          <w:b/>
        </w:rPr>
      </w:pPr>
      <w:r>
        <w:rPr>
          <w:b/>
          <w:lang w:val="en-US"/>
        </w:rPr>
        <w:t>I</w:t>
      </w:r>
      <w:r w:rsidRPr="001A4278">
        <w:rPr>
          <w:b/>
        </w:rPr>
        <w:t xml:space="preserve">. </w:t>
      </w:r>
      <w:r w:rsidR="00FA467C" w:rsidRPr="00401E77">
        <w:rPr>
          <w:b/>
        </w:rPr>
        <w:t>Общие положения</w:t>
      </w:r>
    </w:p>
    <w:p w14:paraId="0CD74968" w14:textId="77777777" w:rsidR="00122FEC" w:rsidRPr="00122FEC" w:rsidRDefault="00066704" w:rsidP="00122FEC">
      <w:pPr>
        <w:pStyle w:val="aa"/>
        <w:ind w:firstLine="708"/>
        <w:jc w:val="both"/>
        <w:rPr>
          <w:sz w:val="24"/>
          <w:szCs w:val="24"/>
        </w:rPr>
      </w:pPr>
      <w:r w:rsidRPr="00122FEC">
        <w:rPr>
          <w:sz w:val="24"/>
          <w:szCs w:val="24"/>
        </w:rPr>
        <w:t xml:space="preserve">1. </w:t>
      </w:r>
      <w:r w:rsidR="00401E77" w:rsidRPr="00122FEC">
        <w:rPr>
          <w:sz w:val="24"/>
          <w:szCs w:val="24"/>
        </w:rPr>
        <w:t xml:space="preserve">Настоящее Положение определяет порядок организации и проведения </w:t>
      </w:r>
      <w:r w:rsidR="00122FEC" w:rsidRPr="00122FEC">
        <w:rPr>
          <w:sz w:val="24"/>
          <w:szCs w:val="24"/>
        </w:rPr>
        <w:t>Регионального академического концерта-конкурса для обучающихся на духовых и ударных инструментах детских школ искусств (для Гомельского региона)</w:t>
      </w:r>
    </w:p>
    <w:p w14:paraId="49442512" w14:textId="3A27CAE3" w:rsidR="00952138" w:rsidRPr="00401E77" w:rsidRDefault="00066704" w:rsidP="00482EA0">
      <w:pPr>
        <w:pStyle w:val="aa"/>
        <w:ind w:firstLine="708"/>
        <w:jc w:val="both"/>
        <w:rPr>
          <w:sz w:val="24"/>
          <w:szCs w:val="24"/>
        </w:rPr>
      </w:pPr>
      <w:r>
        <w:rPr>
          <w:sz w:val="24"/>
          <w:szCs w:val="24"/>
        </w:rPr>
        <w:t xml:space="preserve">2. </w:t>
      </w:r>
      <w:r w:rsidR="00D134BE">
        <w:rPr>
          <w:sz w:val="24"/>
          <w:szCs w:val="24"/>
        </w:rPr>
        <w:t>К</w:t>
      </w:r>
      <w:r w:rsidR="00482EA0">
        <w:rPr>
          <w:sz w:val="24"/>
          <w:szCs w:val="24"/>
        </w:rPr>
        <w:t>онкурс</w:t>
      </w:r>
      <w:r w:rsidR="00482EA0" w:rsidRPr="00482EA0">
        <w:rPr>
          <w:sz w:val="24"/>
          <w:szCs w:val="24"/>
        </w:rPr>
        <w:t xml:space="preserve"> </w:t>
      </w:r>
      <w:r w:rsidR="00E96E60">
        <w:rPr>
          <w:sz w:val="24"/>
          <w:szCs w:val="24"/>
        </w:rPr>
        <w:t xml:space="preserve">проводится </w:t>
      </w:r>
      <w:r w:rsidR="00E50B4A">
        <w:rPr>
          <w:sz w:val="24"/>
          <w:szCs w:val="24"/>
        </w:rPr>
        <w:t>на базе учреждения</w:t>
      </w:r>
      <w:r w:rsidR="00952138" w:rsidRPr="00401E77">
        <w:rPr>
          <w:sz w:val="24"/>
          <w:szCs w:val="24"/>
        </w:rPr>
        <w:t xml:space="preserve"> образования «</w:t>
      </w:r>
      <w:r w:rsidR="00B277E3" w:rsidRPr="00401E77">
        <w:rPr>
          <w:sz w:val="24"/>
          <w:szCs w:val="24"/>
        </w:rPr>
        <w:t>Гомельский государственный колледж искусств им.</w:t>
      </w:r>
      <w:r w:rsidR="00482EA0">
        <w:rPr>
          <w:sz w:val="24"/>
          <w:szCs w:val="24"/>
        </w:rPr>
        <w:t xml:space="preserve"> </w:t>
      </w:r>
      <w:r w:rsidR="00B277E3" w:rsidRPr="00401E77">
        <w:rPr>
          <w:sz w:val="24"/>
          <w:szCs w:val="24"/>
        </w:rPr>
        <w:t>Н.</w:t>
      </w:r>
      <w:r w:rsidR="00A57354">
        <w:rPr>
          <w:sz w:val="24"/>
          <w:szCs w:val="24"/>
        </w:rPr>
        <w:t xml:space="preserve"> </w:t>
      </w:r>
      <w:r w:rsidR="00B277E3" w:rsidRPr="00401E77">
        <w:rPr>
          <w:sz w:val="24"/>
          <w:szCs w:val="24"/>
        </w:rPr>
        <w:t>Ф.</w:t>
      </w:r>
      <w:r w:rsidR="00A57354">
        <w:rPr>
          <w:sz w:val="24"/>
          <w:szCs w:val="24"/>
        </w:rPr>
        <w:t xml:space="preserve"> </w:t>
      </w:r>
      <w:r w:rsidR="00B277E3" w:rsidRPr="00401E77">
        <w:rPr>
          <w:sz w:val="24"/>
          <w:szCs w:val="24"/>
        </w:rPr>
        <w:t>Соколовского</w:t>
      </w:r>
      <w:r w:rsidR="00C9051B" w:rsidRPr="00401E77">
        <w:rPr>
          <w:sz w:val="24"/>
          <w:szCs w:val="24"/>
        </w:rPr>
        <w:t xml:space="preserve">» </w:t>
      </w:r>
      <w:r w:rsidR="00492BA0">
        <w:rPr>
          <w:b/>
          <w:sz w:val="24"/>
          <w:szCs w:val="24"/>
          <w:u w:val="single"/>
        </w:rPr>
        <w:t>24 февраля</w:t>
      </w:r>
      <w:r w:rsidR="00952138" w:rsidRPr="00246467">
        <w:rPr>
          <w:b/>
          <w:sz w:val="24"/>
          <w:szCs w:val="24"/>
          <w:u w:val="single"/>
        </w:rPr>
        <w:t xml:space="preserve"> </w:t>
      </w:r>
      <w:r w:rsidR="00E04E64">
        <w:rPr>
          <w:b/>
          <w:sz w:val="24"/>
          <w:szCs w:val="24"/>
          <w:u w:val="single"/>
        </w:rPr>
        <w:t xml:space="preserve">2024 </w:t>
      </w:r>
      <w:r w:rsidR="00952138" w:rsidRPr="00246467">
        <w:rPr>
          <w:b/>
          <w:sz w:val="24"/>
          <w:szCs w:val="24"/>
          <w:u w:val="single"/>
        </w:rPr>
        <w:t>года</w:t>
      </w:r>
      <w:r w:rsidR="005D70DE">
        <w:rPr>
          <w:b/>
          <w:sz w:val="24"/>
          <w:szCs w:val="24"/>
          <w:u w:val="single"/>
        </w:rPr>
        <w:t xml:space="preserve"> </w:t>
      </w:r>
      <w:r w:rsidR="00553DD4">
        <w:rPr>
          <w:b/>
          <w:sz w:val="24"/>
          <w:szCs w:val="24"/>
          <w:u w:val="single"/>
        </w:rPr>
        <w:t xml:space="preserve">в </w:t>
      </w:r>
      <w:r w:rsidR="005D70DE">
        <w:rPr>
          <w:b/>
          <w:sz w:val="24"/>
          <w:szCs w:val="24"/>
          <w:u w:val="single"/>
        </w:rPr>
        <w:t>10.00</w:t>
      </w:r>
      <w:r w:rsidR="00952138" w:rsidRPr="00401E77">
        <w:rPr>
          <w:sz w:val="24"/>
          <w:szCs w:val="24"/>
        </w:rPr>
        <w:t xml:space="preserve"> по адресу</w:t>
      </w:r>
      <w:r w:rsidR="00E96E60">
        <w:rPr>
          <w:sz w:val="24"/>
          <w:szCs w:val="24"/>
        </w:rPr>
        <w:t>:</w:t>
      </w:r>
      <w:r w:rsidR="00952138" w:rsidRPr="00401E77">
        <w:rPr>
          <w:sz w:val="24"/>
          <w:szCs w:val="24"/>
        </w:rPr>
        <w:t xml:space="preserve"> г. </w:t>
      </w:r>
      <w:r w:rsidR="00B277E3" w:rsidRPr="00401E77">
        <w:rPr>
          <w:sz w:val="24"/>
          <w:szCs w:val="24"/>
        </w:rPr>
        <w:t>Гомель, ул. Советская, 18</w:t>
      </w:r>
      <w:r w:rsidR="00F53333" w:rsidRPr="00401E77">
        <w:rPr>
          <w:sz w:val="24"/>
          <w:szCs w:val="24"/>
        </w:rPr>
        <w:t xml:space="preserve"> (далее - Организатор).</w:t>
      </w:r>
    </w:p>
    <w:p w14:paraId="564F1069" w14:textId="536C257D" w:rsidR="009C113D" w:rsidRPr="00CC0199" w:rsidRDefault="00066704" w:rsidP="00A54D60">
      <w:pPr>
        <w:pStyle w:val="aa"/>
        <w:ind w:firstLine="708"/>
        <w:jc w:val="both"/>
        <w:rPr>
          <w:b/>
          <w:bCs/>
          <w:sz w:val="24"/>
          <w:szCs w:val="24"/>
          <w:u w:val="single"/>
        </w:rPr>
      </w:pPr>
      <w:r w:rsidRPr="00066704">
        <w:rPr>
          <w:sz w:val="24"/>
          <w:szCs w:val="24"/>
        </w:rPr>
        <w:t>3.</w:t>
      </w:r>
      <w:r>
        <w:rPr>
          <w:b/>
          <w:sz w:val="24"/>
          <w:szCs w:val="24"/>
        </w:rPr>
        <w:t xml:space="preserve"> </w:t>
      </w:r>
      <w:r w:rsidR="004F6C07" w:rsidRPr="008F5F31">
        <w:rPr>
          <w:sz w:val="24"/>
          <w:szCs w:val="24"/>
        </w:rPr>
        <w:t>Основная ц</w:t>
      </w:r>
      <w:r w:rsidR="00FA467C" w:rsidRPr="008F5F31">
        <w:rPr>
          <w:sz w:val="24"/>
          <w:szCs w:val="24"/>
        </w:rPr>
        <w:t>ель конкурса</w:t>
      </w:r>
      <w:r w:rsidR="004F6C07" w:rsidRPr="00401E77">
        <w:rPr>
          <w:sz w:val="24"/>
          <w:szCs w:val="24"/>
        </w:rPr>
        <w:t xml:space="preserve"> – содействие в </w:t>
      </w:r>
      <w:r w:rsidR="004F6C07" w:rsidRPr="00CC0199">
        <w:rPr>
          <w:sz w:val="24"/>
          <w:szCs w:val="24"/>
        </w:rPr>
        <w:t>реализации творческих</w:t>
      </w:r>
      <w:r w:rsidR="00BE60E1" w:rsidRPr="00CC0199">
        <w:rPr>
          <w:sz w:val="24"/>
          <w:szCs w:val="24"/>
        </w:rPr>
        <w:t xml:space="preserve"> инициатив и </w:t>
      </w:r>
      <w:r w:rsidR="00B277E3" w:rsidRPr="00CC0199">
        <w:rPr>
          <w:sz w:val="24"/>
          <w:szCs w:val="24"/>
        </w:rPr>
        <w:t>творческого потенциала учащихся</w:t>
      </w:r>
      <w:r w:rsidR="00BE60E1" w:rsidRPr="00CC0199">
        <w:rPr>
          <w:sz w:val="24"/>
          <w:szCs w:val="24"/>
        </w:rPr>
        <w:t>, выявление и поддержка талантливых детей и молодых исполнителей</w:t>
      </w:r>
      <w:r w:rsidR="00B277E3" w:rsidRPr="00CC0199">
        <w:rPr>
          <w:sz w:val="24"/>
          <w:szCs w:val="24"/>
        </w:rPr>
        <w:t xml:space="preserve"> на </w:t>
      </w:r>
      <w:r w:rsidR="00D46DBC" w:rsidRPr="00CC0199">
        <w:rPr>
          <w:sz w:val="24"/>
          <w:szCs w:val="24"/>
        </w:rPr>
        <w:t>духовых и ударных инструментах</w:t>
      </w:r>
      <w:r w:rsidR="00A0504B" w:rsidRPr="00CC0199">
        <w:rPr>
          <w:sz w:val="24"/>
          <w:szCs w:val="24"/>
        </w:rPr>
        <w:t xml:space="preserve">, </w:t>
      </w:r>
      <w:r w:rsidR="00A0504B" w:rsidRPr="00CC0199">
        <w:rPr>
          <w:b/>
          <w:bCs/>
          <w:sz w:val="24"/>
          <w:szCs w:val="24"/>
          <w:u w:val="single"/>
        </w:rPr>
        <w:t>подготовка к участию в международном детском конкурсе «Музыка надежды»</w:t>
      </w:r>
      <w:r w:rsidR="00E04E64" w:rsidRPr="00CC0199">
        <w:rPr>
          <w:b/>
          <w:bCs/>
          <w:sz w:val="24"/>
          <w:szCs w:val="24"/>
          <w:u w:val="single"/>
        </w:rPr>
        <w:t xml:space="preserve"> в 2024 году</w:t>
      </w:r>
      <w:r w:rsidR="00BE60E1" w:rsidRPr="00CC0199">
        <w:rPr>
          <w:b/>
          <w:bCs/>
          <w:sz w:val="24"/>
          <w:szCs w:val="24"/>
          <w:u w:val="single"/>
        </w:rPr>
        <w:t>.</w:t>
      </w:r>
    </w:p>
    <w:p w14:paraId="32356310" w14:textId="77777777" w:rsidR="00BE60E1" w:rsidRPr="00CC0199" w:rsidRDefault="00066704" w:rsidP="00A54D60">
      <w:pPr>
        <w:pStyle w:val="aa"/>
        <w:ind w:firstLine="708"/>
        <w:jc w:val="both"/>
        <w:rPr>
          <w:sz w:val="24"/>
          <w:szCs w:val="24"/>
        </w:rPr>
      </w:pPr>
      <w:r w:rsidRPr="00CC0199">
        <w:rPr>
          <w:sz w:val="24"/>
          <w:szCs w:val="24"/>
        </w:rPr>
        <w:t>4.</w:t>
      </w:r>
      <w:r w:rsidRPr="00CC0199">
        <w:rPr>
          <w:b/>
          <w:sz w:val="24"/>
          <w:szCs w:val="24"/>
        </w:rPr>
        <w:t xml:space="preserve"> </w:t>
      </w:r>
      <w:r w:rsidR="00BE60E1" w:rsidRPr="00CC0199">
        <w:rPr>
          <w:sz w:val="24"/>
          <w:szCs w:val="24"/>
        </w:rPr>
        <w:t>Задачи конкурса:</w:t>
      </w:r>
    </w:p>
    <w:p w14:paraId="45262B43" w14:textId="085CD620" w:rsidR="0023403D" w:rsidRPr="00CC0199" w:rsidRDefault="00992A2B" w:rsidP="00A54D60">
      <w:pPr>
        <w:pStyle w:val="aa"/>
        <w:ind w:firstLine="708"/>
        <w:jc w:val="both"/>
        <w:rPr>
          <w:sz w:val="24"/>
          <w:szCs w:val="24"/>
        </w:rPr>
      </w:pPr>
      <w:r w:rsidRPr="00CC0199">
        <w:rPr>
          <w:sz w:val="24"/>
          <w:szCs w:val="24"/>
        </w:rPr>
        <w:t>совершенствование профес</w:t>
      </w:r>
      <w:r w:rsidR="00B277E3" w:rsidRPr="00CC0199">
        <w:rPr>
          <w:sz w:val="24"/>
          <w:szCs w:val="24"/>
        </w:rPr>
        <w:t>сиональной подготовки учащихся</w:t>
      </w:r>
      <w:r w:rsidRPr="00CC0199">
        <w:rPr>
          <w:sz w:val="24"/>
          <w:szCs w:val="24"/>
        </w:rPr>
        <w:t xml:space="preserve">, активизация деятельности детских школ искусств, </w:t>
      </w:r>
      <w:r w:rsidR="00116309" w:rsidRPr="00CC0199">
        <w:rPr>
          <w:sz w:val="24"/>
          <w:szCs w:val="24"/>
        </w:rPr>
        <w:t xml:space="preserve">средних школ, </w:t>
      </w:r>
      <w:r w:rsidRPr="00CC0199">
        <w:rPr>
          <w:sz w:val="24"/>
          <w:szCs w:val="24"/>
        </w:rPr>
        <w:t>учреждений среднего спе</w:t>
      </w:r>
      <w:r w:rsidR="00BE60E1" w:rsidRPr="00CC0199">
        <w:rPr>
          <w:sz w:val="24"/>
          <w:szCs w:val="24"/>
        </w:rPr>
        <w:t>циального образования по развитию творческих способностей молодых исполнителей, повышению их исполнительского мастерства</w:t>
      </w:r>
      <w:r w:rsidR="00130DCA" w:rsidRPr="00CC0199">
        <w:rPr>
          <w:sz w:val="24"/>
          <w:szCs w:val="24"/>
        </w:rPr>
        <w:t>, подготовка к участию в международных конкурсах профессионального мастерства</w:t>
      </w:r>
      <w:r w:rsidR="00BE60E1" w:rsidRPr="00CC0199">
        <w:rPr>
          <w:sz w:val="24"/>
          <w:szCs w:val="24"/>
        </w:rPr>
        <w:t>;</w:t>
      </w:r>
    </w:p>
    <w:p w14:paraId="645689FF" w14:textId="77777777" w:rsidR="00FA467C" w:rsidRPr="00CC0199" w:rsidRDefault="00FA467C" w:rsidP="00A54D60">
      <w:pPr>
        <w:pStyle w:val="aa"/>
        <w:ind w:firstLine="708"/>
        <w:jc w:val="both"/>
        <w:rPr>
          <w:sz w:val="24"/>
          <w:szCs w:val="24"/>
        </w:rPr>
      </w:pPr>
      <w:r w:rsidRPr="00CC0199">
        <w:rPr>
          <w:sz w:val="24"/>
          <w:szCs w:val="24"/>
        </w:rPr>
        <w:t>распространение</w:t>
      </w:r>
      <w:r w:rsidR="0023403D" w:rsidRPr="00CC0199">
        <w:rPr>
          <w:sz w:val="24"/>
          <w:szCs w:val="24"/>
        </w:rPr>
        <w:t xml:space="preserve"> опыта работы ведущих педагогов и </w:t>
      </w:r>
      <w:r w:rsidRPr="00CC0199">
        <w:rPr>
          <w:sz w:val="24"/>
          <w:szCs w:val="24"/>
        </w:rPr>
        <w:t>деятелей искусств;</w:t>
      </w:r>
    </w:p>
    <w:p w14:paraId="55643DF3" w14:textId="77777777" w:rsidR="00A25C8F" w:rsidRPr="00CC0199" w:rsidRDefault="00B861E9" w:rsidP="00A54D60">
      <w:pPr>
        <w:pStyle w:val="aa"/>
        <w:ind w:firstLine="708"/>
        <w:jc w:val="both"/>
        <w:rPr>
          <w:sz w:val="24"/>
          <w:szCs w:val="24"/>
        </w:rPr>
      </w:pPr>
      <w:r w:rsidRPr="00CC0199">
        <w:rPr>
          <w:sz w:val="24"/>
          <w:szCs w:val="24"/>
        </w:rPr>
        <w:t>активизация профессиональной ориентации учащихся детских школ искусств</w:t>
      </w:r>
      <w:r w:rsidR="00946AE9" w:rsidRPr="00CC0199">
        <w:rPr>
          <w:sz w:val="24"/>
          <w:szCs w:val="24"/>
        </w:rPr>
        <w:t>.</w:t>
      </w:r>
    </w:p>
    <w:p w14:paraId="01A977E9" w14:textId="05DA6C01" w:rsidR="00A54D60" w:rsidRPr="00CC0199" w:rsidRDefault="00066704" w:rsidP="00A54D60">
      <w:pPr>
        <w:pStyle w:val="aa"/>
        <w:ind w:firstLine="708"/>
        <w:jc w:val="both"/>
        <w:rPr>
          <w:sz w:val="24"/>
          <w:szCs w:val="24"/>
        </w:rPr>
      </w:pPr>
      <w:r w:rsidRPr="00CC0199">
        <w:rPr>
          <w:sz w:val="24"/>
          <w:szCs w:val="24"/>
        </w:rPr>
        <w:t xml:space="preserve">5. </w:t>
      </w:r>
      <w:r w:rsidR="00246467" w:rsidRPr="00CC0199">
        <w:rPr>
          <w:sz w:val="24"/>
          <w:szCs w:val="24"/>
        </w:rPr>
        <w:t>Организаторами конкурса являе</w:t>
      </w:r>
      <w:r w:rsidR="00A54D60" w:rsidRPr="00CC0199">
        <w:rPr>
          <w:sz w:val="24"/>
          <w:szCs w:val="24"/>
        </w:rPr>
        <w:t xml:space="preserve">тся учреждение образования «Гомельский государственный колледж искусств им. </w:t>
      </w:r>
      <w:proofErr w:type="spellStart"/>
      <w:r w:rsidR="00A54D60" w:rsidRPr="00CC0199">
        <w:rPr>
          <w:sz w:val="24"/>
          <w:szCs w:val="24"/>
        </w:rPr>
        <w:t>Н.Ф.Соколовского</w:t>
      </w:r>
      <w:proofErr w:type="spellEnd"/>
      <w:r w:rsidR="00A54D60" w:rsidRPr="00CC0199">
        <w:rPr>
          <w:sz w:val="24"/>
          <w:szCs w:val="24"/>
        </w:rPr>
        <w:t>».</w:t>
      </w:r>
    </w:p>
    <w:p w14:paraId="4067EFAF" w14:textId="19CDB692" w:rsidR="00A54D60" w:rsidRPr="00CC0199" w:rsidRDefault="00066704" w:rsidP="00086C5F">
      <w:pPr>
        <w:pStyle w:val="aa"/>
        <w:ind w:firstLine="708"/>
        <w:jc w:val="both"/>
        <w:rPr>
          <w:sz w:val="24"/>
          <w:szCs w:val="24"/>
        </w:rPr>
      </w:pPr>
      <w:r w:rsidRPr="00CC0199">
        <w:rPr>
          <w:sz w:val="24"/>
          <w:szCs w:val="24"/>
        </w:rPr>
        <w:t xml:space="preserve">6. </w:t>
      </w:r>
      <w:r w:rsidR="00A54D60" w:rsidRPr="00CC0199">
        <w:rPr>
          <w:sz w:val="24"/>
          <w:szCs w:val="24"/>
        </w:rPr>
        <w:t>Информация о проведении конкурса размещается в глобальной компьютерной сети Интернет</w:t>
      </w:r>
      <w:r w:rsidR="00246467" w:rsidRPr="00CC0199">
        <w:rPr>
          <w:sz w:val="24"/>
          <w:szCs w:val="24"/>
        </w:rPr>
        <w:t xml:space="preserve"> на сайте</w:t>
      </w:r>
      <w:r w:rsidR="00A54D60" w:rsidRPr="00CC0199">
        <w:rPr>
          <w:sz w:val="24"/>
          <w:szCs w:val="24"/>
        </w:rPr>
        <w:t xml:space="preserve"> колледжа.  </w:t>
      </w:r>
    </w:p>
    <w:p w14:paraId="6E62F5D9" w14:textId="601C6CD3" w:rsidR="00A54D60" w:rsidRPr="00CC0199" w:rsidRDefault="00066704" w:rsidP="00A54D60">
      <w:pPr>
        <w:pStyle w:val="aa"/>
        <w:ind w:firstLine="708"/>
        <w:jc w:val="both"/>
        <w:rPr>
          <w:sz w:val="24"/>
          <w:szCs w:val="24"/>
        </w:rPr>
      </w:pPr>
      <w:r w:rsidRPr="00CC0199">
        <w:rPr>
          <w:sz w:val="24"/>
          <w:szCs w:val="24"/>
        </w:rPr>
        <w:t xml:space="preserve">7. </w:t>
      </w:r>
      <w:r w:rsidR="00A54D60" w:rsidRPr="00CC0199">
        <w:rPr>
          <w:sz w:val="24"/>
          <w:szCs w:val="24"/>
        </w:rPr>
        <w:t>В конкурсе могут принимать участие обучающиеся в детских школ искусств,</w:t>
      </w:r>
      <w:r w:rsidR="00BD3E0E" w:rsidRPr="00CC0199">
        <w:rPr>
          <w:sz w:val="24"/>
          <w:szCs w:val="24"/>
        </w:rPr>
        <w:t xml:space="preserve"> баз практики (секторы педагогической практики),</w:t>
      </w:r>
      <w:r w:rsidR="00A54D60" w:rsidRPr="00CC0199">
        <w:rPr>
          <w:sz w:val="24"/>
          <w:szCs w:val="24"/>
        </w:rPr>
        <w:t xml:space="preserve"> базовых школ, сре</w:t>
      </w:r>
      <w:r w:rsidR="00BD3E0E" w:rsidRPr="00CC0199">
        <w:rPr>
          <w:sz w:val="24"/>
          <w:szCs w:val="24"/>
        </w:rPr>
        <w:t>дних школ, гимнази</w:t>
      </w:r>
      <w:r w:rsidR="00A50E3E" w:rsidRPr="00CC0199">
        <w:rPr>
          <w:sz w:val="24"/>
          <w:szCs w:val="24"/>
        </w:rPr>
        <w:t>й</w:t>
      </w:r>
      <w:r w:rsidR="00A54D60" w:rsidRPr="00CC0199">
        <w:rPr>
          <w:sz w:val="24"/>
          <w:szCs w:val="24"/>
        </w:rPr>
        <w:t>.</w:t>
      </w:r>
    </w:p>
    <w:p w14:paraId="657E6789" w14:textId="77777777" w:rsidR="00A54D60" w:rsidRPr="00CC0199" w:rsidRDefault="00066704" w:rsidP="00400F42">
      <w:pPr>
        <w:pStyle w:val="aa"/>
        <w:ind w:firstLine="708"/>
        <w:jc w:val="both"/>
        <w:rPr>
          <w:sz w:val="24"/>
          <w:szCs w:val="24"/>
        </w:rPr>
      </w:pPr>
      <w:r w:rsidRPr="00CC0199">
        <w:rPr>
          <w:sz w:val="24"/>
          <w:szCs w:val="24"/>
        </w:rPr>
        <w:t xml:space="preserve">8. </w:t>
      </w:r>
      <w:r w:rsidR="00A54D60" w:rsidRPr="00CC0199">
        <w:rPr>
          <w:sz w:val="24"/>
          <w:szCs w:val="24"/>
        </w:rPr>
        <w:t xml:space="preserve">Конкурс проводится </w:t>
      </w:r>
      <w:r w:rsidR="00A54D60" w:rsidRPr="00CC0199">
        <w:rPr>
          <w:b/>
          <w:bCs/>
          <w:sz w:val="24"/>
          <w:szCs w:val="24"/>
        </w:rPr>
        <w:t>по следующим номинациям:</w:t>
      </w:r>
    </w:p>
    <w:p w14:paraId="2B72E4C8" w14:textId="58A3CAD6" w:rsidR="002E37F4" w:rsidRPr="00CC0199" w:rsidRDefault="00C86D76" w:rsidP="00400F42">
      <w:pPr>
        <w:pStyle w:val="aa"/>
        <w:ind w:firstLine="708"/>
        <w:jc w:val="both"/>
        <w:rPr>
          <w:sz w:val="24"/>
          <w:szCs w:val="24"/>
        </w:rPr>
      </w:pPr>
      <w:r w:rsidRPr="00CC0199">
        <w:rPr>
          <w:sz w:val="24"/>
          <w:szCs w:val="24"/>
          <w:u w:val="single"/>
          <w:lang w:val="be-BY"/>
        </w:rPr>
        <w:t>В</w:t>
      </w:r>
      <w:r w:rsidRPr="00CC0199">
        <w:rPr>
          <w:sz w:val="24"/>
          <w:szCs w:val="24"/>
          <w:u w:val="single"/>
        </w:rPr>
        <w:t xml:space="preserve"> </w:t>
      </w:r>
      <w:r w:rsidRPr="00CC0199">
        <w:rPr>
          <w:sz w:val="24"/>
          <w:szCs w:val="24"/>
          <w:u w:val="single"/>
          <w:lang w:val="be-BY"/>
        </w:rPr>
        <w:t>младшей возрастной</w:t>
      </w:r>
      <w:r w:rsidRPr="00CC0199">
        <w:rPr>
          <w:sz w:val="24"/>
          <w:szCs w:val="24"/>
          <w:lang w:val="be-BY"/>
        </w:rPr>
        <w:t xml:space="preserve"> группе участвуют </w:t>
      </w:r>
      <w:r w:rsidR="002E37F4" w:rsidRPr="00CC0199">
        <w:rPr>
          <w:sz w:val="24"/>
          <w:szCs w:val="24"/>
          <w:lang w:val="be-BY"/>
        </w:rPr>
        <w:t>обучающиеся</w:t>
      </w:r>
      <w:r w:rsidR="00122FEC" w:rsidRPr="00CC0199">
        <w:rPr>
          <w:sz w:val="24"/>
          <w:szCs w:val="24"/>
          <w:lang w:val="be-BY"/>
        </w:rPr>
        <w:t>, возраст которых на декабрь 2024 года будет следующим</w:t>
      </w:r>
      <w:r w:rsidR="002E37F4" w:rsidRPr="00CC0199">
        <w:rPr>
          <w:sz w:val="24"/>
          <w:szCs w:val="24"/>
        </w:rPr>
        <w:t>:</w:t>
      </w:r>
    </w:p>
    <w:p w14:paraId="45A159EC" w14:textId="42A721A9" w:rsidR="00C86D76" w:rsidRPr="00CC0199" w:rsidRDefault="002E37F4" w:rsidP="00400F42">
      <w:pPr>
        <w:pStyle w:val="aa"/>
        <w:ind w:firstLine="708"/>
        <w:jc w:val="both"/>
        <w:rPr>
          <w:sz w:val="24"/>
          <w:szCs w:val="24"/>
        </w:rPr>
      </w:pPr>
      <w:r w:rsidRPr="00CC0199">
        <w:rPr>
          <w:sz w:val="24"/>
          <w:szCs w:val="24"/>
          <w:lang w:val="be-BY"/>
        </w:rPr>
        <w:t>до 13 лет включительно (в ном</w:t>
      </w:r>
      <w:r w:rsidR="00400F42" w:rsidRPr="00CC0199">
        <w:rPr>
          <w:sz w:val="24"/>
          <w:szCs w:val="24"/>
          <w:lang w:val="be-BY"/>
        </w:rPr>
        <w:t>и</w:t>
      </w:r>
      <w:r w:rsidRPr="00CC0199">
        <w:rPr>
          <w:sz w:val="24"/>
          <w:szCs w:val="24"/>
          <w:lang w:val="be-BY"/>
        </w:rPr>
        <w:t xml:space="preserve">нации </w:t>
      </w:r>
      <w:r w:rsidRPr="00CC0199">
        <w:rPr>
          <w:sz w:val="24"/>
          <w:szCs w:val="24"/>
        </w:rPr>
        <w:t>«гобой, флейта, кларнет, саксофон»);</w:t>
      </w:r>
    </w:p>
    <w:p w14:paraId="21358ADC" w14:textId="1F307DDF" w:rsidR="002E37F4" w:rsidRPr="00CC0199" w:rsidRDefault="002E37F4" w:rsidP="00400F42">
      <w:pPr>
        <w:pStyle w:val="aa"/>
        <w:ind w:firstLine="708"/>
        <w:jc w:val="both"/>
        <w:rPr>
          <w:sz w:val="24"/>
          <w:szCs w:val="24"/>
        </w:rPr>
      </w:pPr>
      <w:r w:rsidRPr="00CC0199">
        <w:rPr>
          <w:sz w:val="24"/>
          <w:szCs w:val="24"/>
        </w:rPr>
        <w:t>до 14 лет включительно (в номинации «валторна, труба, ударные инструменты»);</w:t>
      </w:r>
    </w:p>
    <w:p w14:paraId="0BBDAE6B" w14:textId="0228957E" w:rsidR="002E37F4" w:rsidRPr="00CC0199" w:rsidRDefault="002E37F4" w:rsidP="00400F42">
      <w:pPr>
        <w:pStyle w:val="aa"/>
        <w:ind w:firstLine="708"/>
        <w:jc w:val="both"/>
        <w:rPr>
          <w:sz w:val="24"/>
          <w:szCs w:val="24"/>
        </w:rPr>
      </w:pPr>
      <w:r w:rsidRPr="00CC0199">
        <w:rPr>
          <w:sz w:val="24"/>
          <w:szCs w:val="24"/>
        </w:rPr>
        <w:t>до 15 лет включительно (в номинации «фагот, тромбон, (тенор-баритон), туба»</w:t>
      </w:r>
      <w:r w:rsidR="00FD12DB" w:rsidRPr="00CC0199">
        <w:rPr>
          <w:sz w:val="24"/>
          <w:szCs w:val="24"/>
        </w:rPr>
        <w:t>)</w:t>
      </w:r>
      <w:r w:rsidRPr="00CC0199">
        <w:rPr>
          <w:sz w:val="24"/>
          <w:szCs w:val="24"/>
        </w:rPr>
        <w:t>.</w:t>
      </w:r>
    </w:p>
    <w:p w14:paraId="00D3258E" w14:textId="77777777" w:rsidR="002E37F4" w:rsidRPr="00CC0199" w:rsidRDefault="002E37F4" w:rsidP="00400F42">
      <w:pPr>
        <w:pStyle w:val="aa"/>
        <w:ind w:firstLine="708"/>
        <w:jc w:val="both"/>
        <w:rPr>
          <w:sz w:val="24"/>
          <w:szCs w:val="24"/>
        </w:rPr>
      </w:pPr>
    </w:p>
    <w:p w14:paraId="2375027D" w14:textId="656BD229" w:rsidR="002E37F4" w:rsidRPr="00CC0199" w:rsidRDefault="002E37F4" w:rsidP="00400F42">
      <w:pPr>
        <w:pStyle w:val="aa"/>
        <w:ind w:firstLine="708"/>
        <w:jc w:val="both"/>
        <w:rPr>
          <w:sz w:val="24"/>
          <w:szCs w:val="24"/>
        </w:rPr>
      </w:pPr>
      <w:r w:rsidRPr="00CC0199">
        <w:rPr>
          <w:sz w:val="24"/>
          <w:szCs w:val="24"/>
          <w:u w:val="single"/>
        </w:rPr>
        <w:t>В старшей возрастной</w:t>
      </w:r>
      <w:r w:rsidRPr="00CC0199">
        <w:rPr>
          <w:sz w:val="24"/>
          <w:szCs w:val="24"/>
        </w:rPr>
        <w:t xml:space="preserve"> группе участвуют </w:t>
      </w:r>
      <w:r w:rsidR="00122FEC" w:rsidRPr="00CC0199">
        <w:rPr>
          <w:sz w:val="24"/>
          <w:szCs w:val="24"/>
          <w:lang w:val="be-BY"/>
        </w:rPr>
        <w:t>обучающиеся, возраст которых на декабрь 2024 года будет следующим</w:t>
      </w:r>
      <w:r w:rsidR="00122FEC" w:rsidRPr="00CC0199">
        <w:rPr>
          <w:sz w:val="24"/>
          <w:szCs w:val="24"/>
        </w:rPr>
        <w:t>:</w:t>
      </w:r>
    </w:p>
    <w:p w14:paraId="561748FB" w14:textId="7920AA7F" w:rsidR="00006591" w:rsidRPr="00CC0199" w:rsidRDefault="00006591" w:rsidP="00400F42">
      <w:pPr>
        <w:pStyle w:val="aa"/>
        <w:ind w:firstLine="708"/>
        <w:jc w:val="both"/>
        <w:rPr>
          <w:sz w:val="24"/>
          <w:szCs w:val="24"/>
        </w:rPr>
      </w:pPr>
    </w:p>
    <w:p w14:paraId="45001E2F" w14:textId="34264CD8" w:rsidR="00006591" w:rsidRPr="00CC0199" w:rsidRDefault="00006591" w:rsidP="00400F42">
      <w:pPr>
        <w:pStyle w:val="aa"/>
        <w:ind w:firstLine="708"/>
        <w:jc w:val="both"/>
        <w:rPr>
          <w:sz w:val="24"/>
          <w:szCs w:val="24"/>
        </w:rPr>
      </w:pPr>
      <w:r w:rsidRPr="00CC0199">
        <w:rPr>
          <w:sz w:val="24"/>
          <w:szCs w:val="24"/>
        </w:rPr>
        <w:t xml:space="preserve">до 16 лет </w:t>
      </w:r>
      <w:r w:rsidRPr="00CC0199">
        <w:rPr>
          <w:sz w:val="24"/>
          <w:szCs w:val="24"/>
          <w:lang w:val="be-BY"/>
        </w:rPr>
        <w:t>включительно (в ном</w:t>
      </w:r>
      <w:r w:rsidR="00400F42" w:rsidRPr="00CC0199">
        <w:rPr>
          <w:sz w:val="24"/>
          <w:szCs w:val="24"/>
          <w:lang w:val="be-BY"/>
        </w:rPr>
        <w:t>и</w:t>
      </w:r>
      <w:r w:rsidRPr="00CC0199">
        <w:rPr>
          <w:sz w:val="24"/>
          <w:szCs w:val="24"/>
          <w:lang w:val="be-BY"/>
        </w:rPr>
        <w:t xml:space="preserve">нации </w:t>
      </w:r>
      <w:r w:rsidRPr="00CC0199">
        <w:rPr>
          <w:sz w:val="24"/>
          <w:szCs w:val="24"/>
        </w:rPr>
        <w:t>«гобой, флейта, кларнет, саксофон»);</w:t>
      </w:r>
    </w:p>
    <w:p w14:paraId="6DFCEF33" w14:textId="3C5EC612" w:rsidR="00006591" w:rsidRPr="00CC0199" w:rsidRDefault="00006591" w:rsidP="00400F42">
      <w:pPr>
        <w:pStyle w:val="aa"/>
        <w:ind w:firstLine="708"/>
        <w:jc w:val="both"/>
        <w:rPr>
          <w:sz w:val="24"/>
          <w:szCs w:val="24"/>
        </w:rPr>
      </w:pPr>
      <w:r w:rsidRPr="00CC0199">
        <w:rPr>
          <w:sz w:val="24"/>
          <w:szCs w:val="24"/>
        </w:rPr>
        <w:t>до 16 лет включительно (в номинации «валторна, труба, ударные инструменты»);</w:t>
      </w:r>
    </w:p>
    <w:p w14:paraId="7F454FF0" w14:textId="2FD1EE0E" w:rsidR="00006591" w:rsidRPr="00CC0199" w:rsidRDefault="00006591" w:rsidP="00400F42">
      <w:pPr>
        <w:pStyle w:val="aa"/>
        <w:ind w:firstLine="708"/>
        <w:jc w:val="both"/>
        <w:rPr>
          <w:sz w:val="24"/>
          <w:szCs w:val="24"/>
        </w:rPr>
      </w:pPr>
      <w:r w:rsidRPr="00CC0199">
        <w:rPr>
          <w:sz w:val="24"/>
          <w:szCs w:val="24"/>
        </w:rPr>
        <w:t>до 17 лет включительно (</w:t>
      </w:r>
      <w:r w:rsidR="00400F42" w:rsidRPr="00CC0199">
        <w:rPr>
          <w:sz w:val="24"/>
          <w:szCs w:val="24"/>
        </w:rPr>
        <w:t>в</w:t>
      </w:r>
      <w:r w:rsidRPr="00CC0199">
        <w:rPr>
          <w:sz w:val="24"/>
          <w:szCs w:val="24"/>
        </w:rPr>
        <w:t xml:space="preserve"> номинации «фагот, тромбон, (тенор-баритон), туба»</w:t>
      </w:r>
      <w:r w:rsidR="00122FEC" w:rsidRPr="00CC0199">
        <w:rPr>
          <w:sz w:val="24"/>
          <w:szCs w:val="24"/>
        </w:rPr>
        <w:t>)</w:t>
      </w:r>
      <w:r w:rsidRPr="00CC0199">
        <w:rPr>
          <w:sz w:val="24"/>
          <w:szCs w:val="24"/>
        </w:rPr>
        <w:t>.</w:t>
      </w:r>
    </w:p>
    <w:p w14:paraId="466E9408" w14:textId="77777777" w:rsidR="00400F42" w:rsidRPr="00CC0199" w:rsidRDefault="00400F42" w:rsidP="001A4278">
      <w:pPr>
        <w:pStyle w:val="aa"/>
        <w:ind w:left="568"/>
        <w:jc w:val="center"/>
        <w:rPr>
          <w:rStyle w:val="a7"/>
          <w:sz w:val="24"/>
          <w:szCs w:val="24"/>
        </w:rPr>
      </w:pPr>
    </w:p>
    <w:p w14:paraId="56ABE79E" w14:textId="63476EB2" w:rsidR="00F409CC" w:rsidRPr="00CC0199" w:rsidRDefault="001A4278" w:rsidP="001A4278">
      <w:pPr>
        <w:pStyle w:val="aa"/>
        <w:ind w:left="568"/>
        <w:jc w:val="center"/>
        <w:rPr>
          <w:rStyle w:val="a7"/>
          <w:sz w:val="24"/>
          <w:szCs w:val="24"/>
        </w:rPr>
      </w:pPr>
      <w:r w:rsidRPr="00CC0199">
        <w:rPr>
          <w:rStyle w:val="a7"/>
          <w:sz w:val="24"/>
          <w:szCs w:val="24"/>
          <w:lang w:val="en-US"/>
        </w:rPr>
        <w:lastRenderedPageBreak/>
        <w:t>II</w:t>
      </w:r>
      <w:r w:rsidRPr="00CC0199">
        <w:rPr>
          <w:rStyle w:val="a7"/>
          <w:sz w:val="24"/>
          <w:szCs w:val="24"/>
        </w:rPr>
        <w:t xml:space="preserve">. </w:t>
      </w:r>
      <w:r w:rsidR="00FA467C" w:rsidRPr="00CC0199">
        <w:rPr>
          <w:rStyle w:val="a7"/>
          <w:sz w:val="24"/>
          <w:szCs w:val="24"/>
        </w:rPr>
        <w:t>Порядок</w:t>
      </w:r>
      <w:r w:rsidR="00200054" w:rsidRPr="00CC0199">
        <w:rPr>
          <w:rStyle w:val="a7"/>
          <w:sz w:val="24"/>
          <w:szCs w:val="24"/>
        </w:rPr>
        <w:t xml:space="preserve"> организации и</w:t>
      </w:r>
      <w:r w:rsidR="00FA467C" w:rsidRPr="00CC0199">
        <w:rPr>
          <w:rStyle w:val="a7"/>
          <w:sz w:val="24"/>
          <w:szCs w:val="24"/>
        </w:rPr>
        <w:t xml:space="preserve"> </w:t>
      </w:r>
      <w:r w:rsidR="008B79D4" w:rsidRPr="00CC0199">
        <w:rPr>
          <w:rStyle w:val="a7"/>
          <w:sz w:val="24"/>
          <w:szCs w:val="24"/>
        </w:rPr>
        <w:t>проведения конкурса</w:t>
      </w:r>
    </w:p>
    <w:p w14:paraId="1BE16EB8" w14:textId="77777777" w:rsidR="00200054" w:rsidRPr="00200054" w:rsidRDefault="00200054" w:rsidP="00200054">
      <w:pPr>
        <w:pStyle w:val="aa"/>
        <w:ind w:firstLine="708"/>
        <w:jc w:val="both"/>
        <w:rPr>
          <w:sz w:val="24"/>
          <w:szCs w:val="24"/>
        </w:rPr>
      </w:pPr>
      <w:r w:rsidRPr="00CC0199">
        <w:rPr>
          <w:sz w:val="24"/>
          <w:szCs w:val="24"/>
        </w:rPr>
        <w:t>1. Для непосредственного руководства организацией и проведением конкурса создается организационный комите</w:t>
      </w:r>
      <w:r w:rsidR="00246467" w:rsidRPr="00CC0199">
        <w:rPr>
          <w:sz w:val="24"/>
          <w:szCs w:val="24"/>
        </w:rPr>
        <w:t>т (далее – оргкомитет конкурса)</w:t>
      </w:r>
      <w:r w:rsidRPr="00CC0199">
        <w:rPr>
          <w:sz w:val="24"/>
          <w:szCs w:val="24"/>
        </w:rPr>
        <w:t>.</w:t>
      </w:r>
    </w:p>
    <w:p w14:paraId="32615CEA" w14:textId="77777777" w:rsidR="00200054" w:rsidRPr="00200054" w:rsidRDefault="00200054" w:rsidP="00200054">
      <w:pPr>
        <w:pStyle w:val="aa"/>
        <w:ind w:firstLine="708"/>
        <w:jc w:val="both"/>
        <w:rPr>
          <w:sz w:val="24"/>
          <w:szCs w:val="24"/>
        </w:rPr>
      </w:pPr>
      <w:r w:rsidRPr="00200054">
        <w:rPr>
          <w:sz w:val="24"/>
          <w:szCs w:val="24"/>
        </w:rPr>
        <w:t>2. Состав оргкомитета конкурса формиру</w:t>
      </w:r>
      <w:r>
        <w:rPr>
          <w:sz w:val="24"/>
          <w:szCs w:val="24"/>
        </w:rPr>
        <w:t>е</w:t>
      </w:r>
      <w:r w:rsidRPr="00200054">
        <w:rPr>
          <w:sz w:val="24"/>
          <w:szCs w:val="24"/>
        </w:rPr>
        <w:t xml:space="preserve">тся из представителей </w:t>
      </w:r>
      <w:r>
        <w:rPr>
          <w:sz w:val="24"/>
          <w:szCs w:val="24"/>
        </w:rPr>
        <w:t>колледжа</w:t>
      </w:r>
      <w:r w:rsidRPr="00200054">
        <w:rPr>
          <w:sz w:val="24"/>
          <w:szCs w:val="24"/>
        </w:rPr>
        <w:t>.</w:t>
      </w:r>
    </w:p>
    <w:p w14:paraId="5C364F34" w14:textId="77777777" w:rsidR="00200054" w:rsidRPr="00200054" w:rsidRDefault="00200054" w:rsidP="00200054">
      <w:pPr>
        <w:pStyle w:val="aa"/>
        <w:ind w:firstLine="708"/>
        <w:jc w:val="both"/>
        <w:rPr>
          <w:sz w:val="24"/>
          <w:szCs w:val="24"/>
        </w:rPr>
      </w:pPr>
      <w:r>
        <w:rPr>
          <w:sz w:val="24"/>
          <w:szCs w:val="24"/>
        </w:rPr>
        <w:t>3</w:t>
      </w:r>
      <w:r w:rsidRPr="00200054">
        <w:rPr>
          <w:sz w:val="24"/>
          <w:szCs w:val="24"/>
        </w:rPr>
        <w:t>. Оргкомитет конкурса:</w:t>
      </w:r>
    </w:p>
    <w:p w14:paraId="2A8961B2" w14:textId="77777777" w:rsidR="00200054" w:rsidRPr="00200054" w:rsidRDefault="008F5F31" w:rsidP="00200054">
      <w:pPr>
        <w:pStyle w:val="aa"/>
        <w:ind w:firstLine="708"/>
        <w:jc w:val="both"/>
        <w:rPr>
          <w:sz w:val="24"/>
          <w:szCs w:val="24"/>
        </w:rPr>
      </w:pPr>
      <w:r>
        <w:rPr>
          <w:sz w:val="24"/>
          <w:szCs w:val="24"/>
        </w:rPr>
        <w:t xml:space="preserve">осуществляет непосредственное руководство </w:t>
      </w:r>
      <w:r w:rsidR="00200054" w:rsidRPr="00200054">
        <w:rPr>
          <w:sz w:val="24"/>
          <w:szCs w:val="24"/>
        </w:rPr>
        <w:t>подготовкой и проведением конкурса;</w:t>
      </w:r>
    </w:p>
    <w:p w14:paraId="7375C167" w14:textId="77777777" w:rsidR="00200054" w:rsidRPr="00200054" w:rsidRDefault="00200054" w:rsidP="00200054">
      <w:pPr>
        <w:pStyle w:val="aa"/>
        <w:ind w:firstLine="708"/>
        <w:jc w:val="both"/>
        <w:rPr>
          <w:sz w:val="24"/>
          <w:szCs w:val="24"/>
        </w:rPr>
      </w:pPr>
      <w:r w:rsidRPr="00200054">
        <w:rPr>
          <w:sz w:val="24"/>
          <w:szCs w:val="24"/>
        </w:rPr>
        <w:t>рассматривает и утверждает состав (составы)</w:t>
      </w:r>
      <w:r w:rsidR="00465048">
        <w:rPr>
          <w:sz w:val="24"/>
          <w:szCs w:val="24"/>
        </w:rPr>
        <w:t xml:space="preserve"> жюри</w:t>
      </w:r>
      <w:r w:rsidRPr="00200054">
        <w:rPr>
          <w:sz w:val="24"/>
          <w:szCs w:val="24"/>
        </w:rPr>
        <w:t xml:space="preserve"> конкурса;</w:t>
      </w:r>
    </w:p>
    <w:p w14:paraId="07898129" w14:textId="77777777" w:rsidR="00200054" w:rsidRPr="00200054" w:rsidRDefault="00200054" w:rsidP="00200054">
      <w:pPr>
        <w:pStyle w:val="aa"/>
        <w:ind w:firstLine="708"/>
        <w:jc w:val="both"/>
        <w:rPr>
          <w:sz w:val="24"/>
          <w:szCs w:val="24"/>
        </w:rPr>
      </w:pPr>
      <w:r w:rsidRPr="00200054">
        <w:rPr>
          <w:sz w:val="24"/>
          <w:szCs w:val="24"/>
        </w:rPr>
        <w:t>утверждает список участников конкурса;</w:t>
      </w:r>
    </w:p>
    <w:p w14:paraId="412CB55F" w14:textId="77777777" w:rsidR="00200054" w:rsidRPr="00200054" w:rsidRDefault="00200054" w:rsidP="00200054">
      <w:pPr>
        <w:pStyle w:val="aa"/>
        <w:ind w:firstLine="708"/>
        <w:jc w:val="both"/>
        <w:rPr>
          <w:sz w:val="24"/>
          <w:szCs w:val="24"/>
        </w:rPr>
      </w:pPr>
      <w:r w:rsidRPr="00200054">
        <w:rPr>
          <w:sz w:val="24"/>
          <w:szCs w:val="24"/>
        </w:rPr>
        <w:t>утверждает программу проведения конкурса;</w:t>
      </w:r>
    </w:p>
    <w:p w14:paraId="6B36CF2E" w14:textId="77777777" w:rsidR="00200054" w:rsidRPr="00200054" w:rsidRDefault="00200054" w:rsidP="00200054">
      <w:pPr>
        <w:pStyle w:val="aa"/>
        <w:ind w:firstLine="708"/>
        <w:jc w:val="both"/>
        <w:rPr>
          <w:sz w:val="24"/>
          <w:szCs w:val="24"/>
        </w:rPr>
      </w:pPr>
      <w:r w:rsidRPr="00200054">
        <w:rPr>
          <w:sz w:val="24"/>
          <w:szCs w:val="24"/>
        </w:rPr>
        <w:t>осуществляет взаимодействие с заинтересованными субъектами культурной деятельности, иными организациями по вопросам подготовки, проведения конкурса и его освещения в средствах массовой информации;</w:t>
      </w:r>
    </w:p>
    <w:p w14:paraId="30B71777" w14:textId="77777777" w:rsidR="00200054" w:rsidRPr="00200054" w:rsidRDefault="00200054" w:rsidP="00200054">
      <w:pPr>
        <w:pStyle w:val="aa"/>
        <w:ind w:firstLine="708"/>
        <w:jc w:val="both"/>
        <w:rPr>
          <w:sz w:val="24"/>
          <w:szCs w:val="24"/>
        </w:rPr>
      </w:pPr>
      <w:r w:rsidRPr="00200054">
        <w:rPr>
          <w:sz w:val="24"/>
          <w:szCs w:val="24"/>
        </w:rPr>
        <w:t>решает иные вопросы, возникающие в ходе подготовки и проведения конкурса.</w:t>
      </w:r>
    </w:p>
    <w:p w14:paraId="7B0BFE87" w14:textId="77777777" w:rsidR="00200054" w:rsidRPr="00200054" w:rsidRDefault="00200054" w:rsidP="00200054">
      <w:pPr>
        <w:pStyle w:val="aa"/>
        <w:ind w:firstLine="708"/>
        <w:jc w:val="both"/>
        <w:rPr>
          <w:sz w:val="24"/>
          <w:szCs w:val="24"/>
        </w:rPr>
      </w:pPr>
      <w:r>
        <w:rPr>
          <w:sz w:val="24"/>
          <w:szCs w:val="24"/>
        </w:rPr>
        <w:t>4</w:t>
      </w:r>
      <w:r w:rsidRPr="00200054">
        <w:rPr>
          <w:sz w:val="24"/>
          <w:szCs w:val="24"/>
        </w:rPr>
        <w:t>. Заседания оргкомитета конкурса считаются правомочными, если на н</w:t>
      </w:r>
      <w:r>
        <w:rPr>
          <w:sz w:val="24"/>
          <w:szCs w:val="24"/>
        </w:rPr>
        <w:t>ем</w:t>
      </w:r>
      <w:r w:rsidRPr="00200054">
        <w:rPr>
          <w:sz w:val="24"/>
          <w:szCs w:val="24"/>
        </w:rPr>
        <w:t xml:space="preserve"> присутствует не менее двух третей </w:t>
      </w:r>
      <w:r>
        <w:rPr>
          <w:sz w:val="24"/>
          <w:szCs w:val="24"/>
        </w:rPr>
        <w:t xml:space="preserve">его </w:t>
      </w:r>
      <w:r w:rsidRPr="00200054">
        <w:rPr>
          <w:sz w:val="24"/>
          <w:szCs w:val="24"/>
        </w:rPr>
        <w:t>состав</w:t>
      </w:r>
      <w:r>
        <w:rPr>
          <w:sz w:val="24"/>
          <w:szCs w:val="24"/>
        </w:rPr>
        <w:t>а</w:t>
      </w:r>
      <w:r w:rsidRPr="00200054">
        <w:rPr>
          <w:sz w:val="24"/>
          <w:szCs w:val="24"/>
        </w:rPr>
        <w:t>.</w:t>
      </w:r>
    </w:p>
    <w:p w14:paraId="16307A21" w14:textId="77777777" w:rsidR="00200054" w:rsidRPr="00200054" w:rsidRDefault="00200054" w:rsidP="00200054">
      <w:pPr>
        <w:pStyle w:val="aa"/>
        <w:ind w:firstLine="708"/>
        <w:jc w:val="both"/>
        <w:rPr>
          <w:sz w:val="24"/>
          <w:szCs w:val="24"/>
        </w:rPr>
      </w:pPr>
      <w:r w:rsidRPr="00200054">
        <w:rPr>
          <w:sz w:val="24"/>
          <w:szCs w:val="24"/>
        </w:rPr>
        <w:t>Решение оргкомитета конкурса принимается путем открытого голосования и считается принятым, если за него проголосовало более половины членов соответствующего оргкомитета, присутствующих на заседании.</w:t>
      </w:r>
    </w:p>
    <w:p w14:paraId="5CCA0BD8" w14:textId="77777777" w:rsidR="00200054" w:rsidRDefault="00200054" w:rsidP="00200054">
      <w:pPr>
        <w:pStyle w:val="aa"/>
        <w:ind w:firstLine="708"/>
        <w:jc w:val="both"/>
        <w:rPr>
          <w:sz w:val="24"/>
          <w:szCs w:val="24"/>
        </w:rPr>
      </w:pPr>
      <w:r w:rsidRPr="00200054">
        <w:rPr>
          <w:sz w:val="24"/>
          <w:szCs w:val="24"/>
        </w:rPr>
        <w:t>Решение оргкомитета конкурса оформляется протоколом, который подписывается председателем соответствующего оргкомитета.</w:t>
      </w:r>
    </w:p>
    <w:p w14:paraId="4E353EBA" w14:textId="77777777" w:rsidR="004D46D8" w:rsidRPr="004D46D8" w:rsidRDefault="004D46D8" w:rsidP="004D46D8">
      <w:pPr>
        <w:pStyle w:val="aa"/>
        <w:ind w:firstLine="708"/>
        <w:jc w:val="both"/>
        <w:rPr>
          <w:sz w:val="24"/>
          <w:szCs w:val="24"/>
        </w:rPr>
      </w:pPr>
      <w:r>
        <w:rPr>
          <w:sz w:val="24"/>
          <w:szCs w:val="24"/>
        </w:rPr>
        <w:t xml:space="preserve">5. </w:t>
      </w:r>
      <w:r w:rsidRPr="004D46D8">
        <w:rPr>
          <w:sz w:val="24"/>
          <w:szCs w:val="24"/>
        </w:rPr>
        <w:t>Оргкомитет конкурса имеет право отклонить заявку в случае:</w:t>
      </w:r>
    </w:p>
    <w:p w14:paraId="6BB43691" w14:textId="77777777" w:rsidR="004D46D8" w:rsidRPr="004D46D8" w:rsidRDefault="004D46D8" w:rsidP="004D46D8">
      <w:pPr>
        <w:pStyle w:val="aa"/>
        <w:ind w:firstLine="708"/>
        <w:jc w:val="both"/>
        <w:rPr>
          <w:sz w:val="24"/>
          <w:szCs w:val="24"/>
        </w:rPr>
      </w:pPr>
      <w:r w:rsidRPr="004D46D8">
        <w:rPr>
          <w:sz w:val="24"/>
          <w:szCs w:val="24"/>
        </w:rPr>
        <w:t xml:space="preserve">предоставления </w:t>
      </w:r>
      <w:r>
        <w:rPr>
          <w:sz w:val="24"/>
          <w:szCs w:val="24"/>
        </w:rPr>
        <w:t>не всех</w:t>
      </w:r>
      <w:r w:rsidRPr="004D46D8">
        <w:rPr>
          <w:sz w:val="24"/>
          <w:szCs w:val="24"/>
        </w:rPr>
        <w:t xml:space="preserve"> документов</w:t>
      </w:r>
      <w:r>
        <w:rPr>
          <w:sz w:val="24"/>
          <w:szCs w:val="24"/>
        </w:rPr>
        <w:t>, предусмотренных настоящим Положением</w:t>
      </w:r>
      <w:r w:rsidRPr="004D46D8">
        <w:rPr>
          <w:sz w:val="24"/>
          <w:szCs w:val="24"/>
        </w:rPr>
        <w:t>;</w:t>
      </w:r>
    </w:p>
    <w:p w14:paraId="7B9E4013" w14:textId="77777777" w:rsidR="004D46D8" w:rsidRPr="004D46D8" w:rsidRDefault="004D46D8" w:rsidP="004D46D8">
      <w:pPr>
        <w:pStyle w:val="aa"/>
        <w:ind w:firstLine="708"/>
        <w:jc w:val="both"/>
        <w:rPr>
          <w:sz w:val="24"/>
          <w:szCs w:val="24"/>
        </w:rPr>
      </w:pPr>
      <w:r w:rsidRPr="004D46D8">
        <w:rPr>
          <w:sz w:val="24"/>
          <w:szCs w:val="24"/>
        </w:rPr>
        <w:t>подачи документов</w:t>
      </w:r>
      <w:r>
        <w:rPr>
          <w:sz w:val="24"/>
          <w:szCs w:val="24"/>
        </w:rPr>
        <w:t xml:space="preserve"> позже, </w:t>
      </w:r>
      <w:proofErr w:type="gramStart"/>
      <w:r>
        <w:rPr>
          <w:sz w:val="24"/>
          <w:szCs w:val="24"/>
        </w:rPr>
        <w:t>срока</w:t>
      </w:r>
      <w:proofErr w:type="gramEnd"/>
      <w:r>
        <w:rPr>
          <w:sz w:val="24"/>
          <w:szCs w:val="24"/>
        </w:rPr>
        <w:t xml:space="preserve"> установленного настоящим Положением</w:t>
      </w:r>
      <w:r w:rsidRPr="004D46D8">
        <w:rPr>
          <w:sz w:val="24"/>
          <w:szCs w:val="24"/>
        </w:rPr>
        <w:t>;</w:t>
      </w:r>
    </w:p>
    <w:p w14:paraId="010D0C39" w14:textId="77777777" w:rsidR="004D46D8" w:rsidRPr="004D46D8" w:rsidRDefault="004D46D8" w:rsidP="004D46D8">
      <w:pPr>
        <w:pStyle w:val="aa"/>
        <w:ind w:firstLine="708"/>
        <w:jc w:val="both"/>
        <w:rPr>
          <w:sz w:val="24"/>
          <w:szCs w:val="24"/>
        </w:rPr>
      </w:pPr>
      <w:r w:rsidRPr="00243AD9">
        <w:rPr>
          <w:sz w:val="24"/>
          <w:szCs w:val="24"/>
        </w:rPr>
        <w:t xml:space="preserve">несоответствия </w:t>
      </w:r>
      <w:r w:rsidR="00243AD9" w:rsidRPr="00243AD9">
        <w:rPr>
          <w:sz w:val="24"/>
          <w:szCs w:val="24"/>
        </w:rPr>
        <w:t>заявленн</w:t>
      </w:r>
      <w:r w:rsidRPr="00243AD9">
        <w:rPr>
          <w:sz w:val="24"/>
          <w:szCs w:val="24"/>
        </w:rPr>
        <w:t>ой программы программным требованиям, установленным настоящим Положением.</w:t>
      </w:r>
    </w:p>
    <w:p w14:paraId="6C9A88CC" w14:textId="68354043" w:rsidR="00465048" w:rsidRDefault="00427B5D" w:rsidP="005803C4">
      <w:pPr>
        <w:pStyle w:val="aa"/>
        <w:ind w:firstLine="708"/>
        <w:jc w:val="both"/>
        <w:rPr>
          <w:sz w:val="24"/>
          <w:szCs w:val="24"/>
        </w:rPr>
      </w:pPr>
      <w:r>
        <w:rPr>
          <w:sz w:val="24"/>
          <w:szCs w:val="24"/>
        </w:rPr>
        <w:t>6</w:t>
      </w:r>
      <w:r w:rsidR="005803C4">
        <w:rPr>
          <w:sz w:val="24"/>
          <w:szCs w:val="24"/>
        </w:rPr>
        <w:t xml:space="preserve">. </w:t>
      </w:r>
      <w:r w:rsidR="005803C4" w:rsidRPr="005803C4">
        <w:rPr>
          <w:sz w:val="24"/>
          <w:szCs w:val="24"/>
        </w:rPr>
        <w:t xml:space="preserve">Для участия в конкурсе необходимо </w:t>
      </w:r>
      <w:r w:rsidR="005803C4" w:rsidRPr="00465048">
        <w:rPr>
          <w:b/>
          <w:sz w:val="24"/>
          <w:szCs w:val="24"/>
          <w:u w:val="single"/>
        </w:rPr>
        <w:t xml:space="preserve">до </w:t>
      </w:r>
      <w:r w:rsidR="005D70DE">
        <w:rPr>
          <w:b/>
          <w:sz w:val="24"/>
          <w:szCs w:val="24"/>
          <w:u w:val="single"/>
        </w:rPr>
        <w:t xml:space="preserve">16 </w:t>
      </w:r>
      <w:r w:rsidR="00907A6B">
        <w:rPr>
          <w:b/>
          <w:sz w:val="24"/>
          <w:szCs w:val="24"/>
          <w:u w:val="single"/>
        </w:rPr>
        <w:t>февраля</w:t>
      </w:r>
      <w:r w:rsidR="00EE7D4A" w:rsidRPr="00465048">
        <w:rPr>
          <w:b/>
          <w:sz w:val="24"/>
          <w:szCs w:val="24"/>
          <w:u w:val="single"/>
        </w:rPr>
        <w:t xml:space="preserve"> 202</w:t>
      </w:r>
      <w:r w:rsidR="00907A6B">
        <w:rPr>
          <w:b/>
          <w:sz w:val="24"/>
          <w:szCs w:val="24"/>
          <w:u w:val="single"/>
        </w:rPr>
        <w:t>4</w:t>
      </w:r>
      <w:r w:rsidR="005803C4" w:rsidRPr="00465048">
        <w:rPr>
          <w:b/>
          <w:sz w:val="24"/>
          <w:szCs w:val="24"/>
          <w:u w:val="single"/>
        </w:rPr>
        <w:t xml:space="preserve"> г.</w:t>
      </w:r>
      <w:r w:rsidR="005803C4" w:rsidRPr="005803C4">
        <w:rPr>
          <w:sz w:val="24"/>
          <w:szCs w:val="24"/>
        </w:rPr>
        <w:t xml:space="preserve"> выслать в оргкомитет на электронный адрес </w:t>
      </w:r>
      <w:hyperlink r:id="rId6" w:history="1">
        <w:r w:rsidR="00553DD4" w:rsidRPr="004E5DB7">
          <w:rPr>
            <w:rStyle w:val="a3"/>
            <w:sz w:val="24"/>
            <w:szCs w:val="24"/>
            <w:u w:val="none"/>
          </w:rPr>
          <w:t>andrey</w:t>
        </w:r>
        <w:r w:rsidR="00553DD4" w:rsidRPr="004E5DB7">
          <w:rPr>
            <w:rStyle w:val="a3"/>
            <w:b/>
            <w:sz w:val="24"/>
            <w:szCs w:val="24"/>
            <w:u w:val="none"/>
          </w:rPr>
          <w:t>_</w:t>
        </w:r>
        <w:r w:rsidR="00553DD4" w:rsidRPr="004E5DB7">
          <w:rPr>
            <w:rStyle w:val="a3"/>
            <w:sz w:val="24"/>
            <w:szCs w:val="24"/>
            <w:u w:val="none"/>
          </w:rPr>
          <w:t>maximenko@mail.ru</w:t>
        </w:r>
      </w:hyperlink>
      <w:r w:rsidR="005803C4" w:rsidRPr="005803C4">
        <w:rPr>
          <w:sz w:val="24"/>
          <w:szCs w:val="24"/>
        </w:rPr>
        <w:t xml:space="preserve"> </w:t>
      </w:r>
      <w:r w:rsidR="005803C4">
        <w:rPr>
          <w:sz w:val="24"/>
          <w:szCs w:val="24"/>
        </w:rPr>
        <w:t>о</w:t>
      </w:r>
      <w:r w:rsidR="005803C4" w:rsidRPr="005803C4">
        <w:rPr>
          <w:sz w:val="24"/>
          <w:szCs w:val="24"/>
        </w:rPr>
        <w:t xml:space="preserve">фициальную </w:t>
      </w:r>
      <w:r w:rsidR="005803C4" w:rsidRPr="00465048">
        <w:rPr>
          <w:b/>
          <w:sz w:val="24"/>
          <w:szCs w:val="24"/>
        </w:rPr>
        <w:t>анкету-заявку</w:t>
      </w:r>
      <w:r w:rsidR="005803C4" w:rsidRPr="005803C4">
        <w:rPr>
          <w:sz w:val="24"/>
          <w:szCs w:val="24"/>
        </w:rPr>
        <w:t xml:space="preserve"> установленного образца </w:t>
      </w:r>
      <w:r w:rsidR="00465048" w:rsidRPr="00465048">
        <w:rPr>
          <w:sz w:val="24"/>
          <w:szCs w:val="24"/>
        </w:rPr>
        <w:t xml:space="preserve"> </w:t>
      </w:r>
      <w:r w:rsidR="00465048">
        <w:rPr>
          <w:sz w:val="24"/>
          <w:szCs w:val="24"/>
        </w:rPr>
        <w:t xml:space="preserve">в двух </w:t>
      </w:r>
      <w:r w:rsidR="00465048" w:rsidRPr="00465048">
        <w:rPr>
          <w:sz w:val="24"/>
          <w:szCs w:val="24"/>
          <w:u w:val="single"/>
        </w:rPr>
        <w:t xml:space="preserve">обязательных </w:t>
      </w:r>
      <w:r w:rsidR="00465048">
        <w:rPr>
          <w:sz w:val="24"/>
          <w:szCs w:val="24"/>
        </w:rPr>
        <w:t xml:space="preserve">вариантах: </w:t>
      </w:r>
    </w:p>
    <w:p w14:paraId="7F7EECBF" w14:textId="60407B93" w:rsidR="00465048" w:rsidRPr="00465048" w:rsidRDefault="00465048" w:rsidP="005803C4">
      <w:pPr>
        <w:pStyle w:val="aa"/>
        <w:ind w:firstLine="708"/>
        <w:jc w:val="both"/>
        <w:rPr>
          <w:b/>
          <w:sz w:val="24"/>
          <w:szCs w:val="24"/>
        </w:rPr>
      </w:pPr>
      <w:r w:rsidRPr="00465048">
        <w:rPr>
          <w:b/>
          <w:sz w:val="24"/>
          <w:szCs w:val="24"/>
        </w:rPr>
        <w:t xml:space="preserve">- формат сохранения - </w:t>
      </w:r>
      <w:r w:rsidRPr="00465048">
        <w:rPr>
          <w:b/>
          <w:sz w:val="24"/>
          <w:szCs w:val="24"/>
          <w:lang w:val="en-US"/>
        </w:rPr>
        <w:t>PDF</w:t>
      </w:r>
      <w:r w:rsidR="0053615B">
        <w:rPr>
          <w:b/>
          <w:sz w:val="24"/>
          <w:szCs w:val="24"/>
        </w:rPr>
        <w:t>-</w:t>
      </w:r>
      <w:r>
        <w:rPr>
          <w:b/>
          <w:sz w:val="24"/>
          <w:szCs w:val="24"/>
        </w:rPr>
        <w:t xml:space="preserve">скан </w:t>
      </w:r>
      <w:r w:rsidRPr="00465048">
        <w:rPr>
          <w:b/>
          <w:sz w:val="24"/>
          <w:szCs w:val="24"/>
        </w:rPr>
        <w:t>с подписью руководителя и печатью учреждения</w:t>
      </w:r>
      <w:r w:rsidR="0053615B" w:rsidRPr="0053615B">
        <w:rPr>
          <w:sz w:val="24"/>
          <w:szCs w:val="24"/>
        </w:rPr>
        <w:t xml:space="preserve"> </w:t>
      </w:r>
      <w:r w:rsidR="0053615B" w:rsidRPr="005803C4">
        <w:rPr>
          <w:sz w:val="24"/>
          <w:szCs w:val="24"/>
        </w:rPr>
        <w:t>(приложение</w:t>
      </w:r>
      <w:r w:rsidR="0053615B">
        <w:rPr>
          <w:sz w:val="24"/>
          <w:szCs w:val="24"/>
        </w:rPr>
        <w:t xml:space="preserve"> 1</w:t>
      </w:r>
      <w:r w:rsidR="0053615B" w:rsidRPr="00465048">
        <w:rPr>
          <w:sz w:val="24"/>
          <w:szCs w:val="24"/>
        </w:rPr>
        <w:t>)</w:t>
      </w:r>
      <w:r w:rsidR="0053615B">
        <w:rPr>
          <w:b/>
          <w:sz w:val="24"/>
          <w:szCs w:val="24"/>
        </w:rPr>
        <w:t>;</w:t>
      </w:r>
    </w:p>
    <w:p w14:paraId="434D63AE" w14:textId="77777777" w:rsidR="0053615B" w:rsidRPr="00465048" w:rsidRDefault="0053615B" w:rsidP="0053615B">
      <w:pPr>
        <w:pStyle w:val="aa"/>
        <w:ind w:firstLine="708"/>
        <w:jc w:val="both"/>
        <w:rPr>
          <w:b/>
          <w:sz w:val="24"/>
          <w:szCs w:val="24"/>
        </w:rPr>
      </w:pPr>
      <w:r w:rsidRPr="00465048">
        <w:rPr>
          <w:b/>
          <w:sz w:val="24"/>
          <w:szCs w:val="24"/>
        </w:rPr>
        <w:t xml:space="preserve">- формат сохранения – </w:t>
      </w:r>
      <w:proofErr w:type="spellStart"/>
      <w:r w:rsidRPr="00465048">
        <w:rPr>
          <w:b/>
          <w:sz w:val="24"/>
          <w:szCs w:val="24"/>
        </w:rPr>
        <w:t>Word</w:t>
      </w:r>
      <w:proofErr w:type="spellEnd"/>
      <w:r>
        <w:rPr>
          <w:b/>
          <w:sz w:val="24"/>
          <w:szCs w:val="24"/>
        </w:rPr>
        <w:t xml:space="preserve"> </w:t>
      </w:r>
      <w:r w:rsidRPr="005803C4">
        <w:rPr>
          <w:sz w:val="24"/>
          <w:szCs w:val="24"/>
        </w:rPr>
        <w:t>(приложение</w:t>
      </w:r>
      <w:r>
        <w:rPr>
          <w:sz w:val="24"/>
          <w:szCs w:val="24"/>
        </w:rPr>
        <w:t xml:space="preserve"> 2</w:t>
      </w:r>
      <w:r w:rsidRPr="00465048">
        <w:rPr>
          <w:sz w:val="24"/>
          <w:szCs w:val="24"/>
        </w:rPr>
        <w:t>)</w:t>
      </w:r>
      <w:r>
        <w:rPr>
          <w:b/>
          <w:sz w:val="24"/>
          <w:szCs w:val="24"/>
        </w:rPr>
        <w:t>.</w:t>
      </w:r>
    </w:p>
    <w:p w14:paraId="0AF5F3A3" w14:textId="43BF7CC1" w:rsidR="005803C4" w:rsidRDefault="005803C4" w:rsidP="005803C4">
      <w:pPr>
        <w:pStyle w:val="aa"/>
        <w:ind w:firstLine="708"/>
        <w:jc w:val="both"/>
        <w:rPr>
          <w:sz w:val="24"/>
          <w:szCs w:val="24"/>
        </w:rPr>
      </w:pPr>
      <w:r>
        <w:rPr>
          <w:sz w:val="24"/>
          <w:szCs w:val="24"/>
        </w:rPr>
        <w:t>При направлении письма в</w:t>
      </w:r>
      <w:r w:rsidRPr="005803C4">
        <w:rPr>
          <w:sz w:val="24"/>
          <w:szCs w:val="24"/>
        </w:rPr>
        <w:t xml:space="preserve"> теме письма указать: музыкальный </w:t>
      </w:r>
      <w:r w:rsidR="00BA4E45">
        <w:rPr>
          <w:sz w:val="24"/>
          <w:szCs w:val="24"/>
        </w:rPr>
        <w:t>инструмент</w:t>
      </w:r>
      <w:r w:rsidRPr="005803C4">
        <w:rPr>
          <w:sz w:val="24"/>
          <w:szCs w:val="24"/>
        </w:rPr>
        <w:t xml:space="preserve">, </w:t>
      </w:r>
      <w:r w:rsidR="00782D23">
        <w:rPr>
          <w:sz w:val="24"/>
          <w:szCs w:val="24"/>
        </w:rPr>
        <w:t xml:space="preserve">возрастная группа, </w:t>
      </w:r>
      <w:r w:rsidRPr="005803C4">
        <w:rPr>
          <w:sz w:val="24"/>
          <w:szCs w:val="24"/>
        </w:rPr>
        <w:t>фамилия.</w:t>
      </w:r>
    </w:p>
    <w:p w14:paraId="18907D7F" w14:textId="77777777" w:rsidR="005803C4" w:rsidRPr="005803C4" w:rsidRDefault="005803C4" w:rsidP="005803C4">
      <w:pPr>
        <w:pStyle w:val="aa"/>
        <w:ind w:firstLine="708"/>
        <w:jc w:val="both"/>
        <w:rPr>
          <w:sz w:val="24"/>
          <w:szCs w:val="24"/>
        </w:rPr>
      </w:pPr>
      <w:r>
        <w:rPr>
          <w:sz w:val="24"/>
          <w:szCs w:val="24"/>
        </w:rPr>
        <w:t xml:space="preserve">8. </w:t>
      </w:r>
      <w:r w:rsidRPr="005803C4">
        <w:rPr>
          <w:sz w:val="24"/>
          <w:szCs w:val="24"/>
        </w:rPr>
        <w:t xml:space="preserve">Заявитель несёт ответственность за полноту и достоверность представленных </w:t>
      </w:r>
      <w:r w:rsidR="00145D5E" w:rsidRPr="005803C4">
        <w:rPr>
          <w:sz w:val="24"/>
          <w:szCs w:val="24"/>
        </w:rPr>
        <w:t>сведений,</w:t>
      </w:r>
      <w:r w:rsidRPr="005803C4">
        <w:rPr>
          <w:sz w:val="24"/>
          <w:szCs w:val="24"/>
        </w:rPr>
        <w:t xml:space="preserve"> и соответствие исполняемого репертуара заявленному.</w:t>
      </w:r>
    </w:p>
    <w:p w14:paraId="7A2B3D56" w14:textId="77777777" w:rsidR="005803C4" w:rsidRPr="005803C4" w:rsidRDefault="005803C4" w:rsidP="005803C4">
      <w:pPr>
        <w:pStyle w:val="aa"/>
        <w:ind w:firstLine="708"/>
        <w:jc w:val="both"/>
        <w:rPr>
          <w:sz w:val="24"/>
          <w:szCs w:val="24"/>
        </w:rPr>
      </w:pPr>
      <w:r w:rsidRPr="005803C4">
        <w:rPr>
          <w:sz w:val="24"/>
          <w:szCs w:val="24"/>
        </w:rPr>
        <w:t>Поданная заявка на участие в конкурсе является подтверждением согласия</w:t>
      </w:r>
      <w:r w:rsidR="001A4278">
        <w:rPr>
          <w:sz w:val="24"/>
          <w:szCs w:val="24"/>
        </w:rPr>
        <w:t xml:space="preserve"> участника</w:t>
      </w:r>
      <w:r w:rsidRPr="005803C4">
        <w:rPr>
          <w:sz w:val="24"/>
          <w:szCs w:val="24"/>
        </w:rPr>
        <w:t xml:space="preserve"> с</w:t>
      </w:r>
      <w:r>
        <w:rPr>
          <w:sz w:val="24"/>
          <w:szCs w:val="24"/>
        </w:rPr>
        <w:t xml:space="preserve"> настоящим Положением и программными</w:t>
      </w:r>
      <w:r w:rsidRPr="005803C4">
        <w:rPr>
          <w:sz w:val="24"/>
          <w:szCs w:val="24"/>
        </w:rPr>
        <w:t xml:space="preserve"> требованиями.</w:t>
      </w:r>
    </w:p>
    <w:p w14:paraId="67DD0207" w14:textId="77777777" w:rsidR="004D46D8" w:rsidRDefault="004D46D8" w:rsidP="004D46D8">
      <w:pPr>
        <w:pStyle w:val="aa"/>
        <w:ind w:firstLine="708"/>
        <w:jc w:val="both"/>
        <w:rPr>
          <w:sz w:val="24"/>
          <w:szCs w:val="24"/>
        </w:rPr>
      </w:pPr>
    </w:p>
    <w:p w14:paraId="24A3B510" w14:textId="77777777" w:rsidR="005803C4" w:rsidRPr="005803C4" w:rsidRDefault="001A4278" w:rsidP="001A4278">
      <w:pPr>
        <w:pStyle w:val="aa"/>
        <w:ind w:left="708"/>
        <w:jc w:val="center"/>
        <w:rPr>
          <w:b/>
          <w:sz w:val="24"/>
          <w:szCs w:val="24"/>
        </w:rPr>
      </w:pPr>
      <w:r>
        <w:rPr>
          <w:b/>
          <w:sz w:val="24"/>
          <w:szCs w:val="24"/>
          <w:lang w:val="en-US"/>
        </w:rPr>
        <w:t>III</w:t>
      </w:r>
      <w:r w:rsidRPr="001A4278">
        <w:rPr>
          <w:b/>
          <w:sz w:val="24"/>
          <w:szCs w:val="24"/>
        </w:rPr>
        <w:t xml:space="preserve">. </w:t>
      </w:r>
      <w:r w:rsidR="005803C4" w:rsidRPr="005803C4">
        <w:rPr>
          <w:b/>
          <w:sz w:val="24"/>
          <w:szCs w:val="24"/>
        </w:rPr>
        <w:t>Программные требования.</w:t>
      </w:r>
    </w:p>
    <w:p w14:paraId="3765FD95" w14:textId="62D82862" w:rsidR="005803C4" w:rsidRPr="001A12CB" w:rsidRDefault="001A4278" w:rsidP="001A12CB">
      <w:pPr>
        <w:pStyle w:val="aa"/>
        <w:ind w:firstLine="708"/>
        <w:jc w:val="both"/>
        <w:rPr>
          <w:sz w:val="24"/>
          <w:szCs w:val="24"/>
        </w:rPr>
      </w:pPr>
      <w:r>
        <w:rPr>
          <w:sz w:val="24"/>
          <w:szCs w:val="24"/>
        </w:rPr>
        <w:t>Для участия в конкурсе устанавливаются следующие программные требования:</w:t>
      </w:r>
    </w:p>
    <w:p w14:paraId="057D01B2" w14:textId="651EB216" w:rsidR="00553DD4" w:rsidRDefault="005803C4" w:rsidP="008328CC">
      <w:pPr>
        <w:pStyle w:val="aa"/>
        <w:jc w:val="both"/>
        <w:rPr>
          <w:sz w:val="24"/>
          <w:szCs w:val="24"/>
        </w:rPr>
      </w:pPr>
      <w:r w:rsidRPr="005803C4">
        <w:rPr>
          <w:sz w:val="24"/>
          <w:szCs w:val="24"/>
        </w:rPr>
        <w:t xml:space="preserve">- </w:t>
      </w:r>
      <w:r w:rsidR="00553DD4">
        <w:rPr>
          <w:sz w:val="24"/>
          <w:szCs w:val="24"/>
        </w:rPr>
        <w:t xml:space="preserve">произведение </w:t>
      </w:r>
      <w:r w:rsidR="00006591">
        <w:rPr>
          <w:sz w:val="24"/>
          <w:szCs w:val="24"/>
        </w:rPr>
        <w:t>крупн</w:t>
      </w:r>
      <w:r w:rsidR="00553DD4">
        <w:rPr>
          <w:sz w:val="24"/>
          <w:szCs w:val="24"/>
        </w:rPr>
        <w:t>ой</w:t>
      </w:r>
      <w:r w:rsidR="00006591">
        <w:rPr>
          <w:sz w:val="24"/>
          <w:szCs w:val="24"/>
        </w:rPr>
        <w:t xml:space="preserve"> ф</w:t>
      </w:r>
      <w:r w:rsidR="00553DD4">
        <w:rPr>
          <w:sz w:val="24"/>
          <w:szCs w:val="24"/>
        </w:rPr>
        <w:t>о</w:t>
      </w:r>
      <w:r w:rsidR="00006591">
        <w:rPr>
          <w:sz w:val="24"/>
          <w:szCs w:val="24"/>
        </w:rPr>
        <w:t>рм</w:t>
      </w:r>
      <w:r w:rsidR="00553DD4">
        <w:rPr>
          <w:sz w:val="24"/>
          <w:szCs w:val="24"/>
        </w:rPr>
        <w:t>ы;</w:t>
      </w:r>
    </w:p>
    <w:p w14:paraId="5EBDFDA4" w14:textId="19921BB5" w:rsidR="008B79D4" w:rsidRDefault="00553DD4" w:rsidP="008328CC">
      <w:pPr>
        <w:pStyle w:val="aa"/>
        <w:jc w:val="both"/>
        <w:rPr>
          <w:sz w:val="24"/>
          <w:szCs w:val="24"/>
        </w:rPr>
      </w:pPr>
      <w:r>
        <w:rPr>
          <w:sz w:val="24"/>
          <w:szCs w:val="24"/>
        </w:rPr>
        <w:t xml:space="preserve">- </w:t>
      </w:r>
      <w:r w:rsidR="00B72C96">
        <w:rPr>
          <w:sz w:val="24"/>
          <w:szCs w:val="24"/>
        </w:rPr>
        <w:t>пьеса</w:t>
      </w:r>
      <w:r>
        <w:rPr>
          <w:sz w:val="24"/>
          <w:szCs w:val="24"/>
        </w:rPr>
        <w:t xml:space="preserve"> на выбор</w:t>
      </w:r>
      <w:r w:rsidR="005803C4" w:rsidRPr="005803C4">
        <w:rPr>
          <w:sz w:val="24"/>
          <w:szCs w:val="24"/>
        </w:rPr>
        <w:t>.</w:t>
      </w:r>
    </w:p>
    <w:p w14:paraId="39B8657A" w14:textId="77777777" w:rsidR="00AF3F6A" w:rsidRDefault="00AF3F6A" w:rsidP="007427D1">
      <w:pPr>
        <w:pStyle w:val="aa"/>
        <w:ind w:firstLine="708"/>
        <w:jc w:val="both"/>
        <w:rPr>
          <w:sz w:val="24"/>
          <w:szCs w:val="24"/>
        </w:rPr>
      </w:pPr>
    </w:p>
    <w:p w14:paraId="7219DE8C" w14:textId="77777777" w:rsidR="005803C4" w:rsidRDefault="005803C4" w:rsidP="004D46D8">
      <w:pPr>
        <w:pStyle w:val="aa"/>
        <w:ind w:firstLine="708"/>
        <w:jc w:val="both"/>
        <w:rPr>
          <w:sz w:val="24"/>
          <w:szCs w:val="24"/>
        </w:rPr>
      </w:pPr>
    </w:p>
    <w:p w14:paraId="657B89E8" w14:textId="77777777" w:rsidR="005803C4" w:rsidRPr="00145D5E" w:rsidRDefault="00B31243" w:rsidP="00145D5E">
      <w:pPr>
        <w:pStyle w:val="aa"/>
        <w:ind w:firstLine="708"/>
        <w:jc w:val="center"/>
        <w:rPr>
          <w:b/>
          <w:sz w:val="24"/>
          <w:szCs w:val="24"/>
        </w:rPr>
      </w:pPr>
      <w:r>
        <w:rPr>
          <w:b/>
          <w:sz w:val="24"/>
          <w:szCs w:val="24"/>
          <w:lang w:val="en-US"/>
        </w:rPr>
        <w:t>I</w:t>
      </w:r>
      <w:r w:rsidR="00145D5E" w:rsidRPr="00145D5E">
        <w:rPr>
          <w:b/>
          <w:sz w:val="24"/>
          <w:szCs w:val="24"/>
          <w:lang w:val="en-US"/>
        </w:rPr>
        <w:t>V</w:t>
      </w:r>
      <w:r w:rsidR="00145D5E" w:rsidRPr="00145D5E">
        <w:rPr>
          <w:b/>
          <w:sz w:val="24"/>
          <w:szCs w:val="24"/>
        </w:rPr>
        <w:t>. Порядок оценки исполнений участников конкурса</w:t>
      </w:r>
    </w:p>
    <w:p w14:paraId="4F667C98" w14:textId="77777777" w:rsidR="004D46D8" w:rsidRPr="004D46D8" w:rsidRDefault="00145D5E" w:rsidP="004D46D8">
      <w:pPr>
        <w:pStyle w:val="aa"/>
        <w:ind w:firstLine="708"/>
        <w:jc w:val="both"/>
        <w:rPr>
          <w:sz w:val="24"/>
          <w:szCs w:val="24"/>
        </w:rPr>
      </w:pPr>
      <w:r>
        <w:rPr>
          <w:sz w:val="24"/>
          <w:szCs w:val="24"/>
        </w:rPr>
        <w:t>1</w:t>
      </w:r>
      <w:r w:rsidR="004D46D8" w:rsidRPr="004D46D8">
        <w:rPr>
          <w:sz w:val="24"/>
          <w:szCs w:val="24"/>
        </w:rPr>
        <w:t xml:space="preserve">. Для оценки исполнений участников конкурса оргкомитетом конкурса, утверждается состав (составы) жюри конкурса (далее – жюри) в количестве не более </w:t>
      </w:r>
      <w:r w:rsidR="0067228B">
        <w:rPr>
          <w:sz w:val="24"/>
          <w:szCs w:val="24"/>
        </w:rPr>
        <w:t>пяти</w:t>
      </w:r>
      <w:r w:rsidR="004D46D8" w:rsidRPr="004D46D8">
        <w:rPr>
          <w:sz w:val="24"/>
          <w:szCs w:val="24"/>
        </w:rPr>
        <w:t xml:space="preserve"> человек в каждом составе.</w:t>
      </w:r>
    </w:p>
    <w:p w14:paraId="29C6C1F7" w14:textId="648E786A" w:rsidR="004D46D8" w:rsidRPr="004D46D8" w:rsidRDefault="004D46D8" w:rsidP="004D46D8">
      <w:pPr>
        <w:pStyle w:val="aa"/>
        <w:ind w:firstLine="708"/>
        <w:jc w:val="both"/>
        <w:rPr>
          <w:sz w:val="24"/>
          <w:szCs w:val="24"/>
        </w:rPr>
      </w:pPr>
      <w:r w:rsidRPr="004D46D8">
        <w:rPr>
          <w:sz w:val="24"/>
          <w:szCs w:val="24"/>
        </w:rPr>
        <w:t>Состав (составы) жюри формируется из представителей Республики Беларусь (педагогические работники учреждений образования в сфере музыкального искусства</w:t>
      </w:r>
      <w:r w:rsidR="00B72C96">
        <w:rPr>
          <w:sz w:val="24"/>
          <w:szCs w:val="24"/>
        </w:rPr>
        <w:t>)</w:t>
      </w:r>
      <w:r w:rsidRPr="004D46D8">
        <w:rPr>
          <w:sz w:val="24"/>
          <w:szCs w:val="24"/>
        </w:rPr>
        <w:t>.</w:t>
      </w:r>
    </w:p>
    <w:p w14:paraId="490BE60A" w14:textId="77777777" w:rsidR="004D46D8" w:rsidRPr="004D46D8" w:rsidRDefault="000562BD" w:rsidP="004D46D8">
      <w:pPr>
        <w:pStyle w:val="aa"/>
        <w:ind w:firstLine="708"/>
        <w:jc w:val="both"/>
        <w:rPr>
          <w:sz w:val="24"/>
          <w:szCs w:val="24"/>
        </w:rPr>
      </w:pPr>
      <w:r>
        <w:rPr>
          <w:sz w:val="24"/>
          <w:szCs w:val="24"/>
        </w:rPr>
        <w:t>2</w:t>
      </w:r>
      <w:r w:rsidR="004D46D8" w:rsidRPr="004D46D8">
        <w:rPr>
          <w:sz w:val="24"/>
          <w:szCs w:val="24"/>
        </w:rPr>
        <w:t xml:space="preserve">. Оценка исполнений участников конкурса осуществляется жюри по </w:t>
      </w:r>
      <w:r w:rsidRPr="000562BD">
        <w:rPr>
          <w:sz w:val="24"/>
          <w:szCs w:val="24"/>
        </w:rPr>
        <w:t>25-бальной системе</w:t>
      </w:r>
      <w:r w:rsidRPr="004D46D8">
        <w:rPr>
          <w:sz w:val="24"/>
          <w:szCs w:val="24"/>
        </w:rPr>
        <w:t xml:space="preserve"> </w:t>
      </w:r>
      <w:r w:rsidR="004D46D8" w:rsidRPr="004D46D8">
        <w:rPr>
          <w:sz w:val="24"/>
          <w:szCs w:val="24"/>
        </w:rPr>
        <w:t>оценки по следующим критериям:</w:t>
      </w:r>
    </w:p>
    <w:p w14:paraId="6884E825" w14:textId="77777777" w:rsidR="004D46D8" w:rsidRPr="004D46D8" w:rsidRDefault="004D46D8" w:rsidP="004D46D8">
      <w:pPr>
        <w:pStyle w:val="aa"/>
        <w:ind w:firstLine="708"/>
        <w:jc w:val="both"/>
        <w:rPr>
          <w:sz w:val="24"/>
          <w:szCs w:val="24"/>
        </w:rPr>
      </w:pPr>
      <w:r w:rsidRPr="004D46D8">
        <w:rPr>
          <w:sz w:val="24"/>
          <w:szCs w:val="24"/>
        </w:rPr>
        <w:t>уровень исполнительства;</w:t>
      </w:r>
    </w:p>
    <w:p w14:paraId="4DCABD77" w14:textId="77777777" w:rsidR="004D46D8" w:rsidRPr="004D46D8" w:rsidRDefault="004D46D8" w:rsidP="004D46D8">
      <w:pPr>
        <w:pStyle w:val="aa"/>
        <w:ind w:firstLine="708"/>
        <w:jc w:val="both"/>
        <w:rPr>
          <w:sz w:val="24"/>
          <w:szCs w:val="24"/>
        </w:rPr>
      </w:pPr>
      <w:r w:rsidRPr="004D46D8">
        <w:rPr>
          <w:sz w:val="24"/>
          <w:szCs w:val="24"/>
        </w:rPr>
        <w:t>яркость исполнительской индивидуальности;</w:t>
      </w:r>
    </w:p>
    <w:p w14:paraId="75D358E4" w14:textId="77777777" w:rsidR="004D46D8" w:rsidRPr="004D46D8" w:rsidRDefault="004D46D8" w:rsidP="004D46D8">
      <w:pPr>
        <w:pStyle w:val="aa"/>
        <w:ind w:firstLine="708"/>
        <w:jc w:val="both"/>
        <w:rPr>
          <w:sz w:val="24"/>
          <w:szCs w:val="24"/>
        </w:rPr>
      </w:pPr>
      <w:r w:rsidRPr="004D46D8">
        <w:rPr>
          <w:sz w:val="24"/>
          <w:szCs w:val="24"/>
        </w:rPr>
        <w:lastRenderedPageBreak/>
        <w:t>точность передачи стилистических особенностей исполняемых произведений.</w:t>
      </w:r>
    </w:p>
    <w:p w14:paraId="48061ACA" w14:textId="77777777" w:rsidR="004D46D8" w:rsidRPr="004D46D8" w:rsidRDefault="000562BD" w:rsidP="004D46D8">
      <w:pPr>
        <w:pStyle w:val="aa"/>
        <w:ind w:firstLine="708"/>
        <w:jc w:val="both"/>
        <w:rPr>
          <w:sz w:val="24"/>
          <w:szCs w:val="24"/>
        </w:rPr>
      </w:pPr>
      <w:r>
        <w:rPr>
          <w:sz w:val="24"/>
          <w:szCs w:val="24"/>
        </w:rPr>
        <w:t>3</w:t>
      </w:r>
      <w:r w:rsidR="004D46D8" w:rsidRPr="004D46D8">
        <w:rPr>
          <w:sz w:val="24"/>
          <w:szCs w:val="24"/>
        </w:rPr>
        <w:t>. Жюри конкурса:</w:t>
      </w:r>
    </w:p>
    <w:p w14:paraId="2D3E89E1" w14:textId="77777777" w:rsidR="004D46D8" w:rsidRPr="004D46D8" w:rsidRDefault="004D46D8" w:rsidP="004D46D8">
      <w:pPr>
        <w:pStyle w:val="aa"/>
        <w:ind w:firstLine="708"/>
        <w:jc w:val="both"/>
        <w:rPr>
          <w:sz w:val="24"/>
          <w:szCs w:val="24"/>
        </w:rPr>
      </w:pPr>
      <w:r w:rsidRPr="004D46D8">
        <w:rPr>
          <w:sz w:val="24"/>
          <w:szCs w:val="24"/>
        </w:rPr>
        <w:t>оценивает исполнение участниками конкурса произведений;</w:t>
      </w:r>
    </w:p>
    <w:p w14:paraId="533C560D" w14:textId="77777777" w:rsidR="004D46D8" w:rsidRPr="004D46D8" w:rsidRDefault="004D46D8" w:rsidP="004D46D8">
      <w:pPr>
        <w:pStyle w:val="aa"/>
        <w:ind w:firstLine="708"/>
        <w:jc w:val="both"/>
        <w:rPr>
          <w:sz w:val="24"/>
          <w:szCs w:val="24"/>
        </w:rPr>
      </w:pPr>
      <w:r w:rsidRPr="004D46D8">
        <w:rPr>
          <w:sz w:val="24"/>
          <w:szCs w:val="24"/>
        </w:rPr>
        <w:t>оформляет протоколы результатов исполнений участниками конкурса;</w:t>
      </w:r>
    </w:p>
    <w:p w14:paraId="4CBE1E58" w14:textId="77777777" w:rsidR="004D46D8" w:rsidRPr="004D46D8" w:rsidRDefault="004D46D8" w:rsidP="004D46D8">
      <w:pPr>
        <w:pStyle w:val="aa"/>
        <w:ind w:firstLine="708"/>
        <w:jc w:val="both"/>
        <w:rPr>
          <w:sz w:val="24"/>
          <w:szCs w:val="24"/>
        </w:rPr>
      </w:pPr>
      <w:r w:rsidRPr="004D46D8">
        <w:rPr>
          <w:sz w:val="24"/>
          <w:szCs w:val="24"/>
        </w:rPr>
        <w:t>определяет победител</w:t>
      </w:r>
      <w:r w:rsidR="00C80ED2">
        <w:rPr>
          <w:sz w:val="24"/>
          <w:szCs w:val="24"/>
        </w:rPr>
        <w:t xml:space="preserve">ей конкурса в каждой номинации </w:t>
      </w:r>
      <w:r w:rsidRPr="004D46D8">
        <w:rPr>
          <w:sz w:val="24"/>
          <w:szCs w:val="24"/>
        </w:rPr>
        <w:t>и представляет их список в оргкомитет для награждения;</w:t>
      </w:r>
    </w:p>
    <w:p w14:paraId="349EE5D8" w14:textId="77777777" w:rsidR="004D46D8" w:rsidRPr="004D46D8" w:rsidRDefault="004D46D8" w:rsidP="004D46D8">
      <w:pPr>
        <w:pStyle w:val="aa"/>
        <w:ind w:firstLine="708"/>
        <w:jc w:val="both"/>
        <w:rPr>
          <w:sz w:val="24"/>
          <w:szCs w:val="24"/>
        </w:rPr>
      </w:pPr>
      <w:r w:rsidRPr="004D46D8">
        <w:rPr>
          <w:sz w:val="24"/>
          <w:szCs w:val="24"/>
        </w:rPr>
        <w:t>информирует участников конкурса о результатах их участия в конкурсе;</w:t>
      </w:r>
    </w:p>
    <w:p w14:paraId="4EE45B12" w14:textId="77777777" w:rsidR="004D46D8" w:rsidRPr="004D46D8" w:rsidRDefault="004D46D8" w:rsidP="004D46D8">
      <w:pPr>
        <w:pStyle w:val="aa"/>
        <w:ind w:firstLine="708"/>
        <w:jc w:val="both"/>
        <w:rPr>
          <w:sz w:val="24"/>
          <w:szCs w:val="24"/>
        </w:rPr>
      </w:pPr>
      <w:r w:rsidRPr="004D46D8">
        <w:rPr>
          <w:sz w:val="24"/>
          <w:szCs w:val="24"/>
        </w:rPr>
        <w:t>рассматривает обращения участников конкурса по результатам оценки исполнений.</w:t>
      </w:r>
    </w:p>
    <w:p w14:paraId="2986A5F2" w14:textId="77777777" w:rsidR="004D46D8" w:rsidRPr="004D46D8" w:rsidRDefault="008B79D4" w:rsidP="004D46D8">
      <w:pPr>
        <w:pStyle w:val="aa"/>
        <w:ind w:firstLine="708"/>
        <w:jc w:val="both"/>
        <w:rPr>
          <w:sz w:val="24"/>
          <w:szCs w:val="24"/>
        </w:rPr>
      </w:pPr>
      <w:r>
        <w:rPr>
          <w:sz w:val="24"/>
          <w:szCs w:val="24"/>
        </w:rPr>
        <w:t>4</w:t>
      </w:r>
      <w:r w:rsidR="004D46D8" w:rsidRPr="004D46D8">
        <w:rPr>
          <w:sz w:val="24"/>
          <w:szCs w:val="24"/>
        </w:rPr>
        <w:t>. Член жюри, состоящий с участником конкурса в родственных, профессиональных, образовательных и (или) иных отношениях, не принимает участие в оценке исполнения данного участника конкурса.</w:t>
      </w:r>
    </w:p>
    <w:p w14:paraId="2D98F7AD" w14:textId="77777777" w:rsidR="004D46D8" w:rsidRPr="004D46D8" w:rsidRDefault="004D46D8" w:rsidP="004D46D8">
      <w:pPr>
        <w:pStyle w:val="aa"/>
        <w:ind w:firstLine="708"/>
        <w:jc w:val="both"/>
        <w:rPr>
          <w:sz w:val="24"/>
          <w:szCs w:val="24"/>
        </w:rPr>
      </w:pPr>
      <w:r w:rsidRPr="004D46D8">
        <w:rPr>
          <w:sz w:val="24"/>
          <w:szCs w:val="24"/>
        </w:rPr>
        <w:t>Решения жюри принимаются на заседаниях открытым голосованием по каждому из участников конкурса, оформляются протоколами и подписываются членами жюри. Жюри правомочно принимать решение, если на заседании присутствует не менее двух третей утвержденного состава жюри. Решение считается принятым, если за него проголосовало более половины присутствующих на заседании членов жюри. В случае равенства голосов мнение председателя жюри является определяющим. Решения жюри объявляются в последний день конкурса.</w:t>
      </w:r>
    </w:p>
    <w:p w14:paraId="60627B9E" w14:textId="77777777" w:rsidR="004D46D8" w:rsidRPr="004D46D8" w:rsidRDefault="004D46D8" w:rsidP="004D46D8">
      <w:pPr>
        <w:pStyle w:val="aa"/>
        <w:ind w:firstLine="708"/>
        <w:jc w:val="both"/>
        <w:rPr>
          <w:sz w:val="24"/>
          <w:szCs w:val="24"/>
        </w:rPr>
      </w:pPr>
      <w:r w:rsidRPr="004D46D8">
        <w:rPr>
          <w:sz w:val="24"/>
          <w:szCs w:val="24"/>
        </w:rPr>
        <w:t>Решения жюри являются окончательными и пересмотру не подлежат.</w:t>
      </w:r>
    </w:p>
    <w:p w14:paraId="3D2D3916" w14:textId="77777777" w:rsidR="00326F6C" w:rsidRDefault="008B79D4" w:rsidP="004D46D8">
      <w:pPr>
        <w:pStyle w:val="aa"/>
        <w:ind w:firstLine="708"/>
        <w:jc w:val="both"/>
        <w:rPr>
          <w:sz w:val="24"/>
          <w:szCs w:val="24"/>
        </w:rPr>
      </w:pPr>
      <w:r>
        <w:rPr>
          <w:sz w:val="24"/>
          <w:szCs w:val="24"/>
        </w:rPr>
        <w:t>5</w:t>
      </w:r>
      <w:r w:rsidR="004D46D8" w:rsidRPr="004D46D8">
        <w:rPr>
          <w:sz w:val="24"/>
          <w:szCs w:val="24"/>
        </w:rPr>
        <w:t>. Победители конкурса награждаются дипломами I, II и III степени с присвоением звания лауреата конкурса в каждой номинации</w:t>
      </w:r>
      <w:r w:rsidR="001425F4">
        <w:rPr>
          <w:sz w:val="24"/>
          <w:szCs w:val="24"/>
        </w:rPr>
        <w:t xml:space="preserve"> (дипломы изготавливаются в электронном виде)</w:t>
      </w:r>
      <w:r w:rsidR="00326F6C">
        <w:rPr>
          <w:sz w:val="24"/>
          <w:szCs w:val="24"/>
        </w:rPr>
        <w:t xml:space="preserve">. </w:t>
      </w:r>
    </w:p>
    <w:p w14:paraId="4655E39D" w14:textId="3D78F14F" w:rsidR="005B2EBC" w:rsidRPr="005B2EBC" w:rsidRDefault="001425F4" w:rsidP="005B2EBC">
      <w:pPr>
        <w:pStyle w:val="aa"/>
        <w:ind w:firstLine="708"/>
        <w:jc w:val="both"/>
        <w:rPr>
          <w:sz w:val="24"/>
          <w:szCs w:val="24"/>
        </w:rPr>
      </w:pPr>
      <w:r>
        <w:rPr>
          <w:sz w:val="24"/>
          <w:szCs w:val="24"/>
        </w:rPr>
        <w:t>6. Участники</w:t>
      </w:r>
      <w:r w:rsidR="005B2EBC" w:rsidRPr="005B2EBC">
        <w:rPr>
          <w:sz w:val="24"/>
          <w:szCs w:val="24"/>
        </w:rPr>
        <w:t xml:space="preserve"> Конкурса, которые выступили успешно, но не заняли призовые места, </w:t>
      </w:r>
      <w:r>
        <w:rPr>
          <w:sz w:val="24"/>
          <w:szCs w:val="24"/>
        </w:rPr>
        <w:t>получают</w:t>
      </w:r>
      <w:r w:rsidR="005B2EBC" w:rsidRPr="005B2EBC">
        <w:rPr>
          <w:sz w:val="24"/>
          <w:szCs w:val="24"/>
        </w:rPr>
        <w:t xml:space="preserve"> дипломы «За успешное выступление»</w:t>
      </w:r>
      <w:r w:rsidR="00326F6C">
        <w:rPr>
          <w:sz w:val="24"/>
          <w:szCs w:val="24"/>
        </w:rPr>
        <w:t>.</w:t>
      </w:r>
      <w:r w:rsidR="00B72C96">
        <w:rPr>
          <w:sz w:val="24"/>
          <w:szCs w:val="24"/>
        </w:rPr>
        <w:t xml:space="preserve"> </w:t>
      </w:r>
      <w:r>
        <w:rPr>
          <w:sz w:val="24"/>
          <w:szCs w:val="24"/>
        </w:rPr>
        <w:t>Остальные участники</w:t>
      </w:r>
      <w:r w:rsidR="005B2EBC" w:rsidRPr="005B2EBC">
        <w:rPr>
          <w:sz w:val="24"/>
          <w:szCs w:val="24"/>
        </w:rPr>
        <w:t xml:space="preserve"> </w:t>
      </w:r>
      <w:r>
        <w:rPr>
          <w:sz w:val="24"/>
          <w:szCs w:val="24"/>
        </w:rPr>
        <w:t>получают</w:t>
      </w:r>
      <w:r w:rsidR="005B2EBC" w:rsidRPr="005B2EBC">
        <w:rPr>
          <w:sz w:val="24"/>
          <w:szCs w:val="24"/>
        </w:rPr>
        <w:t xml:space="preserve"> грамоты «За участие»</w:t>
      </w:r>
      <w:r w:rsidR="00326F6C">
        <w:rPr>
          <w:sz w:val="24"/>
          <w:szCs w:val="24"/>
        </w:rPr>
        <w:t>.</w:t>
      </w:r>
    </w:p>
    <w:p w14:paraId="6809DA7F" w14:textId="13A5D512" w:rsidR="005B2EBC" w:rsidRPr="005B2EBC" w:rsidRDefault="005B2EBC" w:rsidP="005B2EBC">
      <w:pPr>
        <w:pStyle w:val="aa"/>
        <w:ind w:firstLine="708"/>
        <w:jc w:val="both"/>
        <w:rPr>
          <w:sz w:val="24"/>
          <w:szCs w:val="24"/>
        </w:rPr>
      </w:pPr>
      <w:r w:rsidRPr="005B2EBC">
        <w:rPr>
          <w:sz w:val="24"/>
          <w:szCs w:val="24"/>
        </w:rPr>
        <w:t>Учителя</w:t>
      </w:r>
      <w:r w:rsidR="00B72C96">
        <w:rPr>
          <w:sz w:val="24"/>
          <w:szCs w:val="24"/>
        </w:rPr>
        <w:t xml:space="preserve"> и концертмейстеры</w:t>
      </w:r>
      <w:r w:rsidRPr="005B2EBC">
        <w:rPr>
          <w:sz w:val="24"/>
          <w:szCs w:val="24"/>
        </w:rPr>
        <w:t xml:space="preserve"> лауреатов конкурса награждаются дипломами «За профессиональное мастерство».</w:t>
      </w:r>
    </w:p>
    <w:p w14:paraId="5D101985" w14:textId="77777777" w:rsidR="004D46D8" w:rsidRPr="00C807C6" w:rsidRDefault="005B2EBC" w:rsidP="004D46D8">
      <w:pPr>
        <w:pStyle w:val="aa"/>
        <w:ind w:firstLine="708"/>
        <w:jc w:val="both"/>
        <w:rPr>
          <w:color w:val="FF0000"/>
          <w:sz w:val="24"/>
          <w:szCs w:val="24"/>
        </w:rPr>
      </w:pPr>
      <w:r>
        <w:rPr>
          <w:sz w:val="24"/>
          <w:szCs w:val="24"/>
        </w:rPr>
        <w:t>7</w:t>
      </w:r>
      <w:r w:rsidR="004D46D8" w:rsidRPr="004D46D8">
        <w:rPr>
          <w:sz w:val="24"/>
          <w:szCs w:val="24"/>
        </w:rPr>
        <w:t>. Жюри имеет право присуждать не все дипломы, присудить в одной н</w:t>
      </w:r>
      <w:r w:rsidR="003D3C91">
        <w:rPr>
          <w:sz w:val="24"/>
          <w:szCs w:val="24"/>
        </w:rPr>
        <w:t xml:space="preserve">оминации </w:t>
      </w:r>
      <w:r w:rsidR="004D46D8" w:rsidRPr="004D46D8">
        <w:rPr>
          <w:sz w:val="24"/>
          <w:szCs w:val="24"/>
        </w:rPr>
        <w:t>несколько дипломов II и III степени</w:t>
      </w:r>
      <w:r w:rsidR="00326F6C">
        <w:rPr>
          <w:sz w:val="24"/>
          <w:szCs w:val="24"/>
        </w:rPr>
        <w:t>.</w:t>
      </w:r>
    </w:p>
    <w:p w14:paraId="4DAFE5EC" w14:textId="77777777" w:rsidR="00246467" w:rsidRDefault="005B2EBC" w:rsidP="004D46D8">
      <w:pPr>
        <w:pStyle w:val="aa"/>
        <w:ind w:firstLine="708"/>
        <w:jc w:val="both"/>
        <w:rPr>
          <w:sz w:val="24"/>
          <w:szCs w:val="24"/>
        </w:rPr>
      </w:pPr>
      <w:r>
        <w:rPr>
          <w:sz w:val="24"/>
          <w:szCs w:val="24"/>
        </w:rPr>
        <w:t>8</w:t>
      </w:r>
      <w:r w:rsidR="004D46D8" w:rsidRPr="004D46D8">
        <w:rPr>
          <w:sz w:val="24"/>
          <w:szCs w:val="24"/>
        </w:rPr>
        <w:t xml:space="preserve">. </w:t>
      </w:r>
      <w:r w:rsidR="00C807C6" w:rsidRPr="00C807C6">
        <w:rPr>
          <w:sz w:val="24"/>
          <w:szCs w:val="24"/>
        </w:rPr>
        <w:t xml:space="preserve">Дипломы и </w:t>
      </w:r>
      <w:r w:rsidR="00C807C6">
        <w:rPr>
          <w:sz w:val="24"/>
          <w:szCs w:val="24"/>
        </w:rPr>
        <w:t>грамоты</w:t>
      </w:r>
      <w:r w:rsidR="00C807C6" w:rsidRPr="00C807C6">
        <w:rPr>
          <w:sz w:val="24"/>
          <w:szCs w:val="24"/>
        </w:rPr>
        <w:t xml:space="preserve"> будут </w:t>
      </w:r>
      <w:r w:rsidR="00246467">
        <w:rPr>
          <w:sz w:val="24"/>
          <w:szCs w:val="24"/>
        </w:rPr>
        <w:t xml:space="preserve">оформляться в электронном виде с указанием ссылки, доступной для скачивания. </w:t>
      </w:r>
    </w:p>
    <w:p w14:paraId="70146A12" w14:textId="5BEBE296" w:rsidR="007706F2" w:rsidRPr="00B72C96" w:rsidRDefault="00AF3F6A" w:rsidP="004D46D8">
      <w:pPr>
        <w:pStyle w:val="aa"/>
        <w:ind w:firstLine="708"/>
        <w:jc w:val="both"/>
        <w:rPr>
          <w:sz w:val="24"/>
          <w:szCs w:val="24"/>
        </w:rPr>
      </w:pPr>
      <w:r>
        <w:rPr>
          <w:sz w:val="24"/>
          <w:szCs w:val="24"/>
        </w:rPr>
        <w:t xml:space="preserve">9. </w:t>
      </w:r>
      <w:r w:rsidRPr="00AF3F6A">
        <w:rPr>
          <w:sz w:val="24"/>
          <w:szCs w:val="24"/>
        </w:rPr>
        <w:t>Результаты и тек</w:t>
      </w:r>
      <w:r w:rsidR="00202464">
        <w:rPr>
          <w:sz w:val="24"/>
          <w:szCs w:val="24"/>
        </w:rPr>
        <w:t xml:space="preserve">ущая информация </w:t>
      </w:r>
      <w:r w:rsidRPr="00AF3F6A">
        <w:rPr>
          <w:sz w:val="24"/>
          <w:szCs w:val="24"/>
        </w:rPr>
        <w:t xml:space="preserve">будут размещены на сайте </w:t>
      </w:r>
      <w:r>
        <w:rPr>
          <w:sz w:val="24"/>
          <w:szCs w:val="24"/>
        </w:rPr>
        <w:t xml:space="preserve">УО «Гомельский государственный </w:t>
      </w:r>
      <w:r w:rsidRPr="00482EA0">
        <w:rPr>
          <w:sz w:val="24"/>
          <w:szCs w:val="24"/>
        </w:rPr>
        <w:t xml:space="preserve">колледж искусств им. </w:t>
      </w:r>
      <w:proofErr w:type="spellStart"/>
      <w:r w:rsidRPr="00482EA0">
        <w:rPr>
          <w:sz w:val="24"/>
          <w:szCs w:val="24"/>
        </w:rPr>
        <w:t>Н.Ф.Соколовского</w:t>
      </w:r>
      <w:proofErr w:type="spellEnd"/>
      <w:r w:rsidRPr="00482EA0">
        <w:rPr>
          <w:sz w:val="24"/>
          <w:szCs w:val="24"/>
        </w:rPr>
        <w:t>»</w:t>
      </w:r>
      <w:r>
        <w:rPr>
          <w:sz w:val="24"/>
          <w:szCs w:val="24"/>
        </w:rPr>
        <w:t xml:space="preserve"> </w:t>
      </w:r>
      <w:proofErr w:type="spellStart"/>
      <w:r>
        <w:rPr>
          <w:sz w:val="24"/>
          <w:szCs w:val="24"/>
          <w:lang w:val="en-US"/>
        </w:rPr>
        <w:t>ggki</w:t>
      </w:r>
      <w:proofErr w:type="spellEnd"/>
      <w:r w:rsidRPr="0057473E">
        <w:rPr>
          <w:sz w:val="24"/>
          <w:szCs w:val="24"/>
        </w:rPr>
        <w:t>.</w:t>
      </w:r>
      <w:r>
        <w:rPr>
          <w:sz w:val="24"/>
          <w:szCs w:val="24"/>
          <w:lang w:val="en-US"/>
        </w:rPr>
        <w:t>by</w:t>
      </w:r>
      <w:r w:rsidR="00B72C96">
        <w:rPr>
          <w:sz w:val="24"/>
          <w:szCs w:val="24"/>
        </w:rPr>
        <w:t>.</w:t>
      </w:r>
    </w:p>
    <w:p w14:paraId="5A361E7D" w14:textId="77777777" w:rsidR="00C807C6" w:rsidRDefault="00C807C6" w:rsidP="004D46D8">
      <w:pPr>
        <w:pStyle w:val="aa"/>
        <w:ind w:firstLine="708"/>
        <w:jc w:val="both"/>
        <w:rPr>
          <w:sz w:val="24"/>
          <w:szCs w:val="24"/>
        </w:rPr>
      </w:pPr>
    </w:p>
    <w:p w14:paraId="693C7541" w14:textId="77777777" w:rsidR="008131C9" w:rsidRPr="00C76854" w:rsidRDefault="003332F4" w:rsidP="00F624A3">
      <w:pPr>
        <w:pStyle w:val="aa"/>
        <w:jc w:val="center"/>
        <w:rPr>
          <w:rStyle w:val="a7"/>
          <w:sz w:val="24"/>
          <w:szCs w:val="24"/>
        </w:rPr>
      </w:pPr>
      <w:r w:rsidRPr="00C76854">
        <w:rPr>
          <w:rStyle w:val="a7"/>
          <w:sz w:val="24"/>
          <w:szCs w:val="24"/>
        </w:rPr>
        <w:t>V</w:t>
      </w:r>
      <w:r w:rsidR="00046E45" w:rsidRPr="00C76854">
        <w:rPr>
          <w:rStyle w:val="a7"/>
          <w:sz w:val="24"/>
          <w:szCs w:val="24"/>
          <w:lang w:val="en-US"/>
        </w:rPr>
        <w:t>I</w:t>
      </w:r>
      <w:r w:rsidR="00FA467C" w:rsidRPr="00C76854">
        <w:rPr>
          <w:rStyle w:val="a7"/>
          <w:sz w:val="24"/>
          <w:szCs w:val="24"/>
        </w:rPr>
        <w:t>. Финансирование.</w:t>
      </w:r>
    </w:p>
    <w:p w14:paraId="4F6B2244" w14:textId="77777777" w:rsidR="00E16E34" w:rsidRPr="00C76854" w:rsidRDefault="00EC6566" w:rsidP="00F624A3">
      <w:pPr>
        <w:pStyle w:val="aa"/>
        <w:ind w:firstLine="708"/>
        <w:jc w:val="both"/>
        <w:rPr>
          <w:sz w:val="24"/>
          <w:szCs w:val="24"/>
        </w:rPr>
      </w:pPr>
      <w:r w:rsidRPr="00C76854">
        <w:rPr>
          <w:sz w:val="24"/>
          <w:szCs w:val="24"/>
        </w:rPr>
        <w:t xml:space="preserve">1. </w:t>
      </w:r>
      <w:r w:rsidR="00E16E34" w:rsidRPr="00C76854">
        <w:rPr>
          <w:sz w:val="24"/>
          <w:szCs w:val="24"/>
        </w:rPr>
        <w:t xml:space="preserve">Финансирование организации и проведения </w:t>
      </w:r>
      <w:r w:rsidR="00F721F1">
        <w:rPr>
          <w:sz w:val="24"/>
          <w:szCs w:val="24"/>
        </w:rPr>
        <w:t>конкурса осуществляется за счет</w:t>
      </w:r>
      <w:r w:rsidR="00E16E34" w:rsidRPr="00C76854">
        <w:rPr>
          <w:sz w:val="24"/>
          <w:szCs w:val="24"/>
        </w:rPr>
        <w:t xml:space="preserve"> источников, не запрещенных законодательством Республики Беларусь.</w:t>
      </w:r>
    </w:p>
    <w:p w14:paraId="5C0E7ADF" w14:textId="77777777" w:rsidR="00191304" w:rsidRDefault="00191304" w:rsidP="00D4328A">
      <w:pPr>
        <w:pStyle w:val="a4"/>
        <w:spacing w:before="0" w:beforeAutospacing="0" w:after="0" w:afterAutospacing="0"/>
        <w:ind w:firstLine="426"/>
        <w:jc w:val="both"/>
        <w:rPr>
          <w:rStyle w:val="a7"/>
          <w:sz w:val="28"/>
          <w:szCs w:val="28"/>
        </w:rPr>
      </w:pPr>
    </w:p>
    <w:p w14:paraId="328C93A1" w14:textId="77777777" w:rsidR="00200E2B" w:rsidRDefault="001D1985" w:rsidP="00F721F1">
      <w:pPr>
        <w:pStyle w:val="a4"/>
        <w:spacing w:before="0" w:beforeAutospacing="0" w:after="0" w:afterAutospacing="0"/>
        <w:ind w:firstLine="426"/>
        <w:rPr>
          <w:rStyle w:val="a7"/>
          <w:b w:val="0"/>
        </w:rPr>
      </w:pPr>
      <w:r w:rsidRPr="00C76854">
        <w:t>Адрес, контактные телефоны оргкомитета:</w:t>
      </w:r>
    </w:p>
    <w:p w14:paraId="5608606D" w14:textId="77777777" w:rsidR="001D1985" w:rsidRPr="00C76854" w:rsidRDefault="001D1985" w:rsidP="001D1985">
      <w:pPr>
        <w:pStyle w:val="a4"/>
        <w:spacing w:before="0" w:beforeAutospacing="0" w:after="0" w:afterAutospacing="0"/>
        <w:ind w:firstLine="426"/>
        <w:jc w:val="both"/>
        <w:rPr>
          <w:rStyle w:val="a7"/>
          <w:b w:val="0"/>
        </w:rPr>
      </w:pPr>
      <w:r w:rsidRPr="00C76854">
        <w:rPr>
          <w:rStyle w:val="a7"/>
          <w:b w:val="0"/>
        </w:rPr>
        <w:t xml:space="preserve">Учреждение образования </w:t>
      </w:r>
      <w:r w:rsidRPr="00C76854">
        <w:t xml:space="preserve">«Гомельский государственный колледж искусств </w:t>
      </w:r>
      <w:proofErr w:type="spellStart"/>
      <w:r w:rsidRPr="00C76854">
        <w:t>им.Н.Ф.Соколовского</w:t>
      </w:r>
      <w:proofErr w:type="spellEnd"/>
      <w:r w:rsidRPr="00C76854">
        <w:t xml:space="preserve">» </w:t>
      </w:r>
      <w:r w:rsidRPr="00C76854">
        <w:rPr>
          <w:rStyle w:val="a7"/>
          <w:b w:val="0"/>
        </w:rPr>
        <w:t xml:space="preserve">246050, г. Гомель, ул. Советская, 18. </w:t>
      </w:r>
    </w:p>
    <w:p w14:paraId="1A6826BE" w14:textId="77777777" w:rsidR="00200E2B" w:rsidRDefault="00200E2B" w:rsidP="000576BF">
      <w:pPr>
        <w:pStyle w:val="a4"/>
        <w:spacing w:before="0" w:beforeAutospacing="0" w:after="0" w:afterAutospacing="0"/>
        <w:ind w:firstLine="426"/>
        <w:jc w:val="both"/>
        <w:rPr>
          <w:rStyle w:val="a7"/>
          <w:b w:val="0"/>
        </w:rPr>
      </w:pPr>
    </w:p>
    <w:p w14:paraId="28A30524" w14:textId="77777777" w:rsidR="00CE4C45" w:rsidRDefault="000576BF" w:rsidP="000576BF">
      <w:pPr>
        <w:pStyle w:val="a4"/>
        <w:spacing w:before="0" w:beforeAutospacing="0" w:after="0" w:afterAutospacing="0"/>
        <w:ind w:firstLine="426"/>
        <w:jc w:val="both"/>
        <w:rPr>
          <w:rStyle w:val="a7"/>
          <w:b w:val="0"/>
        </w:rPr>
      </w:pPr>
      <w:r w:rsidRPr="00C76854">
        <w:rPr>
          <w:rStyle w:val="a7"/>
          <w:b w:val="0"/>
        </w:rPr>
        <w:t>Контактные т</w:t>
      </w:r>
      <w:r w:rsidR="001D1985" w:rsidRPr="00C76854">
        <w:rPr>
          <w:rStyle w:val="a7"/>
          <w:b w:val="0"/>
        </w:rPr>
        <w:t>елефон</w:t>
      </w:r>
      <w:r w:rsidRPr="00C76854">
        <w:rPr>
          <w:rStyle w:val="a7"/>
          <w:b w:val="0"/>
        </w:rPr>
        <w:t>ы</w:t>
      </w:r>
      <w:r w:rsidR="001D1985" w:rsidRPr="00C76854">
        <w:rPr>
          <w:rStyle w:val="a7"/>
          <w:b w:val="0"/>
        </w:rPr>
        <w:t xml:space="preserve">: </w:t>
      </w:r>
    </w:p>
    <w:p w14:paraId="1108FFD0" w14:textId="7C823FBB" w:rsidR="00CE4C45" w:rsidRPr="00C76854" w:rsidRDefault="00935AB9" w:rsidP="000576BF">
      <w:pPr>
        <w:pStyle w:val="a4"/>
        <w:spacing w:before="0" w:beforeAutospacing="0" w:after="0" w:afterAutospacing="0"/>
        <w:ind w:firstLine="426"/>
        <w:jc w:val="both"/>
        <w:rPr>
          <w:rStyle w:val="a7"/>
          <w:b w:val="0"/>
        </w:rPr>
      </w:pPr>
      <w:r>
        <w:rPr>
          <w:rStyle w:val="a7"/>
          <w:b w:val="0"/>
          <w:u w:val="single"/>
        </w:rPr>
        <w:t>+375291446063 +375297392864</w:t>
      </w:r>
      <w:r w:rsidR="001D1985" w:rsidRPr="00C76854">
        <w:rPr>
          <w:rStyle w:val="a7"/>
          <w:b w:val="0"/>
        </w:rPr>
        <w:t xml:space="preserve"> </w:t>
      </w:r>
      <w:r>
        <w:rPr>
          <w:rStyle w:val="a7"/>
          <w:b w:val="0"/>
        </w:rPr>
        <w:t>– Машковский Вячеслав Дмитриевич</w:t>
      </w:r>
      <w:r w:rsidR="001D1985" w:rsidRPr="00C76854">
        <w:rPr>
          <w:rStyle w:val="a7"/>
          <w:b w:val="0"/>
        </w:rPr>
        <w:t>, председатель цикловой комиссии «</w:t>
      </w:r>
      <w:r w:rsidR="00B72C96">
        <w:rPr>
          <w:rStyle w:val="a7"/>
          <w:b w:val="0"/>
        </w:rPr>
        <w:t>Оркестровые д</w:t>
      </w:r>
      <w:r>
        <w:rPr>
          <w:rStyle w:val="a7"/>
          <w:b w:val="0"/>
        </w:rPr>
        <w:t>уховы</w:t>
      </w:r>
      <w:r w:rsidR="00B72C96">
        <w:rPr>
          <w:rStyle w:val="a7"/>
          <w:b w:val="0"/>
        </w:rPr>
        <w:t>е</w:t>
      </w:r>
      <w:r>
        <w:rPr>
          <w:rStyle w:val="a7"/>
          <w:b w:val="0"/>
        </w:rPr>
        <w:t xml:space="preserve"> и ударны</w:t>
      </w:r>
      <w:r w:rsidR="00B72C96">
        <w:rPr>
          <w:rStyle w:val="a7"/>
          <w:b w:val="0"/>
        </w:rPr>
        <w:t>е</w:t>
      </w:r>
      <w:r>
        <w:rPr>
          <w:rStyle w:val="a7"/>
          <w:b w:val="0"/>
        </w:rPr>
        <w:t xml:space="preserve"> инструмент</w:t>
      </w:r>
      <w:r w:rsidR="00B72C96">
        <w:rPr>
          <w:rStyle w:val="a7"/>
          <w:b w:val="0"/>
        </w:rPr>
        <w:t>ы</w:t>
      </w:r>
      <w:r w:rsidR="00200E2B">
        <w:rPr>
          <w:rStyle w:val="a7"/>
          <w:b w:val="0"/>
        </w:rPr>
        <w:t>»</w:t>
      </w:r>
      <w:r w:rsidR="000576BF" w:rsidRPr="00C76854">
        <w:rPr>
          <w:rStyle w:val="a7"/>
          <w:b w:val="0"/>
        </w:rPr>
        <w:t>;</w:t>
      </w:r>
    </w:p>
    <w:p w14:paraId="214A77DA" w14:textId="5B6A4587" w:rsidR="006F2EB0" w:rsidRPr="00C76854" w:rsidRDefault="00200E2B" w:rsidP="00935AB9">
      <w:pPr>
        <w:pStyle w:val="a4"/>
        <w:spacing w:before="0" w:beforeAutospacing="0" w:after="0" w:afterAutospacing="0"/>
        <w:ind w:firstLine="426"/>
        <w:jc w:val="both"/>
        <w:rPr>
          <w:rStyle w:val="a7"/>
          <w:b w:val="0"/>
        </w:rPr>
      </w:pPr>
      <w:r w:rsidRPr="00200E2B">
        <w:rPr>
          <w:rStyle w:val="a7"/>
          <w:b w:val="0"/>
          <w:u w:val="single"/>
        </w:rPr>
        <w:t>+375</w:t>
      </w:r>
      <w:r w:rsidR="00935AB9">
        <w:rPr>
          <w:rStyle w:val="a7"/>
          <w:b w:val="0"/>
          <w:u w:val="single"/>
        </w:rPr>
        <w:t>293988742</w:t>
      </w:r>
      <w:r w:rsidR="00B72C96">
        <w:rPr>
          <w:rStyle w:val="a7"/>
          <w:b w:val="0"/>
          <w:u w:val="single"/>
        </w:rPr>
        <w:t xml:space="preserve">, </w:t>
      </w:r>
      <w:r w:rsidR="00935AB9">
        <w:rPr>
          <w:rStyle w:val="a7"/>
          <w:b w:val="0"/>
          <w:u w:val="single"/>
        </w:rPr>
        <w:t xml:space="preserve">+375298345842 </w:t>
      </w:r>
      <w:r w:rsidR="00B72C96">
        <w:rPr>
          <w:rStyle w:val="a7"/>
          <w:b w:val="0"/>
          <w:u w:val="single"/>
        </w:rPr>
        <w:t xml:space="preserve">- </w:t>
      </w:r>
      <w:proofErr w:type="spellStart"/>
      <w:proofErr w:type="gramStart"/>
      <w:r w:rsidR="00935AB9">
        <w:rPr>
          <w:rStyle w:val="a7"/>
          <w:b w:val="0"/>
          <w:u w:val="single"/>
        </w:rPr>
        <w:t>Пухальская</w:t>
      </w:r>
      <w:proofErr w:type="spellEnd"/>
      <w:r w:rsidR="00935AB9">
        <w:rPr>
          <w:rStyle w:val="a7"/>
          <w:b w:val="0"/>
          <w:u w:val="single"/>
        </w:rPr>
        <w:t xml:space="preserve">  Ирина</w:t>
      </w:r>
      <w:proofErr w:type="gramEnd"/>
      <w:r w:rsidR="00935AB9">
        <w:rPr>
          <w:rStyle w:val="a7"/>
          <w:b w:val="0"/>
          <w:u w:val="single"/>
        </w:rPr>
        <w:t xml:space="preserve"> Александровна </w:t>
      </w:r>
      <w:r w:rsidR="00B72C96">
        <w:rPr>
          <w:rStyle w:val="a7"/>
          <w:b w:val="0"/>
          <w:u w:val="single"/>
        </w:rPr>
        <w:t xml:space="preserve">- </w:t>
      </w:r>
      <w:r w:rsidR="00935AB9">
        <w:rPr>
          <w:rStyle w:val="a7"/>
          <w:b w:val="0"/>
          <w:u w:val="single"/>
        </w:rPr>
        <w:t xml:space="preserve">преподаватель </w:t>
      </w:r>
      <w:r w:rsidR="00B72C96">
        <w:rPr>
          <w:rStyle w:val="a7"/>
          <w:b w:val="0"/>
          <w:u w:val="single"/>
        </w:rPr>
        <w:t>п</w:t>
      </w:r>
      <w:r w:rsidR="00935AB9">
        <w:rPr>
          <w:rStyle w:val="a7"/>
          <w:b w:val="0"/>
          <w:u w:val="single"/>
        </w:rPr>
        <w:t>о классу флейты</w:t>
      </w:r>
      <w:r w:rsidR="004B091F">
        <w:rPr>
          <w:rStyle w:val="a7"/>
          <w:b w:val="0"/>
          <w:u w:val="single"/>
        </w:rPr>
        <w:t>.</w:t>
      </w:r>
    </w:p>
    <w:p w14:paraId="40E49CE5" w14:textId="77777777" w:rsidR="00E16E34" w:rsidRDefault="00E16E34" w:rsidP="00E16E34">
      <w:pPr>
        <w:pStyle w:val="aa"/>
        <w:ind w:firstLine="708"/>
        <w:jc w:val="both"/>
        <w:rPr>
          <w:sz w:val="24"/>
          <w:szCs w:val="24"/>
          <w:highlight w:val="yellow"/>
        </w:rPr>
      </w:pPr>
    </w:p>
    <w:p w14:paraId="1D63C799" w14:textId="77777777" w:rsidR="003D3C91" w:rsidRDefault="003D3C91" w:rsidP="00243AD9">
      <w:pPr>
        <w:pStyle w:val="aa"/>
        <w:jc w:val="right"/>
        <w:rPr>
          <w:sz w:val="24"/>
          <w:szCs w:val="24"/>
        </w:rPr>
      </w:pPr>
    </w:p>
    <w:p w14:paraId="17ECFA39" w14:textId="77777777" w:rsidR="003D3C91" w:rsidRDefault="003D3C91" w:rsidP="00243AD9">
      <w:pPr>
        <w:pStyle w:val="aa"/>
        <w:jc w:val="right"/>
        <w:rPr>
          <w:sz w:val="24"/>
          <w:szCs w:val="24"/>
        </w:rPr>
      </w:pPr>
    </w:p>
    <w:p w14:paraId="794814AD" w14:textId="77777777" w:rsidR="003D3C91" w:rsidRDefault="003D3C91" w:rsidP="00243AD9">
      <w:pPr>
        <w:pStyle w:val="aa"/>
        <w:jc w:val="right"/>
        <w:rPr>
          <w:sz w:val="24"/>
          <w:szCs w:val="24"/>
        </w:rPr>
      </w:pPr>
    </w:p>
    <w:p w14:paraId="5D4E24FC" w14:textId="77777777" w:rsidR="003D3C91" w:rsidRDefault="003D3C91" w:rsidP="00243AD9">
      <w:pPr>
        <w:pStyle w:val="aa"/>
        <w:jc w:val="right"/>
        <w:rPr>
          <w:sz w:val="24"/>
          <w:szCs w:val="24"/>
        </w:rPr>
      </w:pPr>
    </w:p>
    <w:p w14:paraId="19EDC65E" w14:textId="77777777" w:rsidR="003D3C91" w:rsidRDefault="003D3C91" w:rsidP="00243AD9">
      <w:pPr>
        <w:pStyle w:val="aa"/>
        <w:jc w:val="right"/>
        <w:rPr>
          <w:sz w:val="24"/>
          <w:szCs w:val="24"/>
        </w:rPr>
      </w:pPr>
    </w:p>
    <w:p w14:paraId="51DFD06D" w14:textId="77777777" w:rsidR="003D3C91" w:rsidRDefault="003D3C91" w:rsidP="00243AD9">
      <w:pPr>
        <w:pStyle w:val="aa"/>
        <w:jc w:val="right"/>
        <w:rPr>
          <w:sz w:val="24"/>
          <w:szCs w:val="24"/>
        </w:rPr>
      </w:pPr>
    </w:p>
    <w:p w14:paraId="124BBBFE" w14:textId="77777777" w:rsidR="003D3C91" w:rsidRDefault="003D3C91" w:rsidP="00243AD9">
      <w:pPr>
        <w:pStyle w:val="aa"/>
        <w:jc w:val="right"/>
        <w:rPr>
          <w:sz w:val="24"/>
          <w:szCs w:val="24"/>
        </w:rPr>
      </w:pPr>
    </w:p>
    <w:p w14:paraId="6818D3E2" w14:textId="77777777" w:rsidR="003D3C91" w:rsidRDefault="003D3C91" w:rsidP="00243AD9">
      <w:pPr>
        <w:pStyle w:val="aa"/>
        <w:jc w:val="right"/>
        <w:rPr>
          <w:sz w:val="24"/>
          <w:szCs w:val="24"/>
        </w:rPr>
      </w:pPr>
    </w:p>
    <w:p w14:paraId="7521D3BD" w14:textId="77777777" w:rsidR="00707858" w:rsidRDefault="00707858" w:rsidP="00707858">
      <w:pPr>
        <w:pStyle w:val="aa"/>
        <w:jc w:val="right"/>
        <w:rPr>
          <w:sz w:val="24"/>
          <w:szCs w:val="24"/>
        </w:rPr>
      </w:pPr>
    </w:p>
    <w:p w14:paraId="2DC500FB" w14:textId="77777777" w:rsidR="00707858" w:rsidRDefault="00707858" w:rsidP="00707858">
      <w:pPr>
        <w:pStyle w:val="aa"/>
        <w:jc w:val="right"/>
        <w:rPr>
          <w:sz w:val="24"/>
          <w:szCs w:val="24"/>
        </w:rPr>
      </w:pPr>
      <w:r>
        <w:rPr>
          <w:sz w:val="24"/>
          <w:szCs w:val="24"/>
        </w:rPr>
        <w:t>Приложение 1</w:t>
      </w:r>
    </w:p>
    <w:p w14:paraId="79C378D1" w14:textId="77777777" w:rsidR="00707858" w:rsidRDefault="00707858" w:rsidP="00707858">
      <w:pPr>
        <w:pStyle w:val="aa"/>
        <w:jc w:val="both"/>
        <w:rPr>
          <w:sz w:val="24"/>
          <w:szCs w:val="24"/>
        </w:rPr>
      </w:pPr>
    </w:p>
    <w:p w14:paraId="5AFEEFBF" w14:textId="77777777" w:rsidR="00707858" w:rsidRDefault="00707858" w:rsidP="00707858">
      <w:pPr>
        <w:pStyle w:val="aa"/>
        <w:jc w:val="both"/>
        <w:rPr>
          <w:sz w:val="24"/>
          <w:szCs w:val="24"/>
        </w:rPr>
      </w:pPr>
    </w:p>
    <w:p w14:paraId="01405C1D" w14:textId="77777777" w:rsidR="00707858" w:rsidRDefault="00707858" w:rsidP="00707858">
      <w:pPr>
        <w:pStyle w:val="aa"/>
        <w:jc w:val="center"/>
        <w:rPr>
          <w:rStyle w:val="a7"/>
        </w:rPr>
      </w:pPr>
      <w:r>
        <w:rPr>
          <w:rStyle w:val="a7"/>
          <w:sz w:val="24"/>
          <w:szCs w:val="24"/>
        </w:rPr>
        <w:t>ЗАЯВКА</w:t>
      </w:r>
    </w:p>
    <w:p w14:paraId="1D1A8354" w14:textId="77777777" w:rsidR="00707858" w:rsidRDefault="00707858" w:rsidP="00707858">
      <w:pPr>
        <w:pStyle w:val="aa"/>
        <w:ind w:firstLine="708"/>
        <w:jc w:val="center"/>
      </w:pPr>
      <w:r>
        <w:rPr>
          <w:b/>
          <w:bCs/>
          <w:sz w:val="24"/>
          <w:szCs w:val="24"/>
        </w:rPr>
        <w:t>Регионального академического концерта-конкурса для обучающихся на духовых и ударных инструментах детских школ искусств (для Гомельского региона)</w:t>
      </w:r>
    </w:p>
    <w:p w14:paraId="1D2CE93D" w14:textId="77777777" w:rsidR="00707858" w:rsidRDefault="00707858" w:rsidP="00707858">
      <w:pPr>
        <w:pStyle w:val="aa"/>
        <w:jc w:val="center"/>
        <w:rPr>
          <w:b/>
          <w:bCs/>
          <w:sz w:val="24"/>
          <w:szCs w:val="24"/>
        </w:rPr>
      </w:pPr>
    </w:p>
    <w:p w14:paraId="5EFC7F38" w14:textId="77777777" w:rsidR="00707858" w:rsidRDefault="00707858" w:rsidP="00707858">
      <w:pPr>
        <w:pStyle w:val="aa"/>
        <w:jc w:val="both"/>
        <w:rPr>
          <w:sz w:val="24"/>
          <w:szCs w:val="24"/>
        </w:rPr>
      </w:pPr>
    </w:p>
    <w:p w14:paraId="17A9766D" w14:textId="77777777" w:rsidR="00707858" w:rsidRDefault="00707858" w:rsidP="00707858">
      <w:pPr>
        <w:pStyle w:val="aa"/>
        <w:jc w:val="both"/>
        <w:rPr>
          <w:sz w:val="24"/>
          <w:szCs w:val="24"/>
        </w:rPr>
      </w:pPr>
      <w:r>
        <w:rPr>
          <w:sz w:val="24"/>
          <w:szCs w:val="24"/>
        </w:rPr>
        <w:t xml:space="preserve">Ф.И.О. участника – </w:t>
      </w:r>
    </w:p>
    <w:p w14:paraId="5B31051E" w14:textId="77777777" w:rsidR="00707858" w:rsidRDefault="00707858" w:rsidP="00707858">
      <w:pPr>
        <w:pStyle w:val="aa"/>
        <w:jc w:val="both"/>
        <w:rPr>
          <w:sz w:val="24"/>
          <w:szCs w:val="24"/>
        </w:rPr>
      </w:pPr>
    </w:p>
    <w:p w14:paraId="029E41B8" w14:textId="77777777" w:rsidR="00707858" w:rsidRDefault="00707858" w:rsidP="00707858">
      <w:pPr>
        <w:pStyle w:val="aa"/>
        <w:jc w:val="both"/>
        <w:rPr>
          <w:sz w:val="24"/>
          <w:szCs w:val="24"/>
        </w:rPr>
      </w:pPr>
      <w:r>
        <w:rPr>
          <w:sz w:val="24"/>
          <w:szCs w:val="24"/>
        </w:rPr>
        <w:t xml:space="preserve">Дата рождения участника – </w:t>
      </w:r>
    </w:p>
    <w:p w14:paraId="0C4BDFF4" w14:textId="77777777" w:rsidR="00707858" w:rsidRDefault="00707858" w:rsidP="00707858">
      <w:pPr>
        <w:pStyle w:val="aa"/>
        <w:jc w:val="both"/>
        <w:rPr>
          <w:sz w:val="24"/>
          <w:szCs w:val="24"/>
        </w:rPr>
      </w:pPr>
    </w:p>
    <w:p w14:paraId="55DB3848" w14:textId="77777777" w:rsidR="00707858" w:rsidRDefault="00707858" w:rsidP="00707858">
      <w:pPr>
        <w:pStyle w:val="aa"/>
        <w:jc w:val="both"/>
        <w:rPr>
          <w:sz w:val="24"/>
          <w:szCs w:val="24"/>
        </w:rPr>
      </w:pPr>
      <w:r>
        <w:rPr>
          <w:sz w:val="24"/>
          <w:szCs w:val="24"/>
        </w:rPr>
        <w:t xml:space="preserve">Класс ДШИ – </w:t>
      </w:r>
    </w:p>
    <w:p w14:paraId="560B0C2B" w14:textId="77777777" w:rsidR="00707858" w:rsidRDefault="00707858" w:rsidP="00707858">
      <w:pPr>
        <w:pStyle w:val="aa"/>
        <w:jc w:val="both"/>
        <w:rPr>
          <w:sz w:val="24"/>
          <w:szCs w:val="24"/>
        </w:rPr>
      </w:pPr>
      <w:r>
        <w:rPr>
          <w:sz w:val="24"/>
          <w:szCs w:val="24"/>
        </w:rPr>
        <w:t xml:space="preserve"> </w:t>
      </w:r>
    </w:p>
    <w:p w14:paraId="00DEBF5E" w14:textId="77777777" w:rsidR="00707858" w:rsidRDefault="00707858" w:rsidP="00707858">
      <w:pPr>
        <w:pStyle w:val="aa"/>
        <w:jc w:val="both"/>
        <w:rPr>
          <w:sz w:val="24"/>
          <w:szCs w:val="24"/>
        </w:rPr>
      </w:pPr>
      <w:r>
        <w:rPr>
          <w:sz w:val="24"/>
          <w:szCs w:val="24"/>
        </w:rPr>
        <w:t>Возрастная группа-</w:t>
      </w:r>
    </w:p>
    <w:p w14:paraId="7C602248" w14:textId="77777777" w:rsidR="00707858" w:rsidRDefault="00707858" w:rsidP="00707858">
      <w:pPr>
        <w:pStyle w:val="aa"/>
        <w:jc w:val="both"/>
        <w:rPr>
          <w:sz w:val="24"/>
          <w:szCs w:val="24"/>
        </w:rPr>
      </w:pPr>
    </w:p>
    <w:p w14:paraId="0F1019A6" w14:textId="77777777" w:rsidR="00707858" w:rsidRDefault="00707858" w:rsidP="00707858">
      <w:pPr>
        <w:pStyle w:val="aa"/>
        <w:jc w:val="both"/>
        <w:rPr>
          <w:sz w:val="24"/>
          <w:szCs w:val="24"/>
        </w:rPr>
      </w:pPr>
      <w:r>
        <w:rPr>
          <w:sz w:val="24"/>
          <w:szCs w:val="24"/>
        </w:rPr>
        <w:t xml:space="preserve">Номинация (инструмент) – </w:t>
      </w:r>
    </w:p>
    <w:p w14:paraId="77B4AD20" w14:textId="77777777" w:rsidR="00707858" w:rsidRDefault="00707858" w:rsidP="00707858">
      <w:pPr>
        <w:pStyle w:val="aa"/>
        <w:jc w:val="both"/>
        <w:rPr>
          <w:sz w:val="24"/>
          <w:szCs w:val="24"/>
        </w:rPr>
      </w:pPr>
    </w:p>
    <w:p w14:paraId="69628AD3" w14:textId="77777777" w:rsidR="00707858" w:rsidRDefault="00707858" w:rsidP="00707858">
      <w:pPr>
        <w:pStyle w:val="aa"/>
        <w:jc w:val="both"/>
        <w:rPr>
          <w:sz w:val="24"/>
          <w:szCs w:val="24"/>
        </w:rPr>
      </w:pPr>
      <w:r>
        <w:rPr>
          <w:sz w:val="24"/>
          <w:szCs w:val="24"/>
        </w:rPr>
        <w:t>Название, полный адрес, телефон (факс), e-</w:t>
      </w:r>
      <w:proofErr w:type="spellStart"/>
      <w:r>
        <w:rPr>
          <w:sz w:val="24"/>
          <w:szCs w:val="24"/>
        </w:rPr>
        <w:t>mail</w:t>
      </w:r>
      <w:proofErr w:type="spellEnd"/>
      <w:r>
        <w:rPr>
          <w:sz w:val="24"/>
          <w:szCs w:val="24"/>
        </w:rPr>
        <w:t xml:space="preserve"> учебного учреждения –</w:t>
      </w:r>
    </w:p>
    <w:p w14:paraId="0474B791" w14:textId="77777777" w:rsidR="00707858" w:rsidRDefault="00707858" w:rsidP="00707858">
      <w:pPr>
        <w:pStyle w:val="aa"/>
        <w:jc w:val="both"/>
        <w:rPr>
          <w:sz w:val="24"/>
          <w:szCs w:val="24"/>
        </w:rPr>
      </w:pPr>
    </w:p>
    <w:p w14:paraId="0CB2F345" w14:textId="77777777" w:rsidR="00707858" w:rsidRDefault="00707858" w:rsidP="00707858">
      <w:pPr>
        <w:pStyle w:val="aa"/>
        <w:jc w:val="both"/>
        <w:rPr>
          <w:sz w:val="24"/>
          <w:szCs w:val="24"/>
        </w:rPr>
      </w:pPr>
      <w:r>
        <w:rPr>
          <w:sz w:val="24"/>
          <w:szCs w:val="24"/>
        </w:rPr>
        <w:t xml:space="preserve">Ф.И.О. учителя, преподавателя </w:t>
      </w:r>
      <w:bookmarkStart w:id="0" w:name="_Hlk146554062"/>
      <w:r>
        <w:rPr>
          <w:sz w:val="24"/>
          <w:szCs w:val="24"/>
        </w:rPr>
        <w:t>(полностью), мобильный телефон –</w:t>
      </w:r>
      <w:bookmarkEnd w:id="0"/>
    </w:p>
    <w:p w14:paraId="482B5D61" w14:textId="77777777" w:rsidR="00707858" w:rsidRDefault="00707858" w:rsidP="00707858">
      <w:pPr>
        <w:pStyle w:val="aa"/>
        <w:jc w:val="both"/>
        <w:rPr>
          <w:sz w:val="24"/>
          <w:szCs w:val="24"/>
        </w:rPr>
      </w:pPr>
    </w:p>
    <w:p w14:paraId="42AA3EBC" w14:textId="77777777" w:rsidR="00707858" w:rsidRDefault="00707858" w:rsidP="00707858">
      <w:pPr>
        <w:pStyle w:val="aa"/>
        <w:jc w:val="both"/>
        <w:rPr>
          <w:sz w:val="24"/>
          <w:szCs w:val="24"/>
        </w:rPr>
      </w:pPr>
      <w:r>
        <w:rPr>
          <w:sz w:val="24"/>
          <w:szCs w:val="24"/>
        </w:rPr>
        <w:t>Ф.И.О концертмейстера (полностью), мобильный телефон –</w:t>
      </w:r>
    </w:p>
    <w:p w14:paraId="18358CBD" w14:textId="77777777" w:rsidR="00707858" w:rsidRDefault="00707858" w:rsidP="00707858">
      <w:pPr>
        <w:pStyle w:val="aa"/>
        <w:jc w:val="both"/>
        <w:rPr>
          <w:sz w:val="24"/>
          <w:szCs w:val="24"/>
        </w:rPr>
      </w:pPr>
    </w:p>
    <w:p w14:paraId="5964EB5A" w14:textId="77777777" w:rsidR="00707858" w:rsidRDefault="00707858" w:rsidP="00707858">
      <w:pPr>
        <w:pStyle w:val="aa"/>
        <w:jc w:val="both"/>
        <w:rPr>
          <w:sz w:val="24"/>
          <w:szCs w:val="24"/>
        </w:rPr>
      </w:pPr>
      <w:r>
        <w:rPr>
          <w:sz w:val="24"/>
          <w:szCs w:val="24"/>
        </w:rPr>
        <w:t>Программа выступления (название произведений и их авторы, время их звучания) –</w:t>
      </w:r>
    </w:p>
    <w:p w14:paraId="0FA5BA7C" w14:textId="77777777" w:rsidR="00707858" w:rsidRDefault="00707858" w:rsidP="00707858">
      <w:pPr>
        <w:pStyle w:val="aa"/>
        <w:jc w:val="both"/>
        <w:rPr>
          <w:sz w:val="24"/>
          <w:szCs w:val="24"/>
        </w:rPr>
      </w:pPr>
    </w:p>
    <w:p w14:paraId="63EFD1E7" w14:textId="77777777" w:rsidR="00707858" w:rsidRDefault="00707858" w:rsidP="00707858">
      <w:pPr>
        <w:pStyle w:val="aa"/>
        <w:jc w:val="both"/>
        <w:rPr>
          <w:rStyle w:val="a7"/>
          <w:b w:val="0"/>
          <w:bCs w:val="0"/>
        </w:rPr>
      </w:pPr>
      <w:r>
        <w:rPr>
          <w:rStyle w:val="a7"/>
          <w:sz w:val="24"/>
          <w:szCs w:val="24"/>
        </w:rPr>
        <w:t>Технические требования (при необходимости) –</w:t>
      </w:r>
    </w:p>
    <w:p w14:paraId="0254873A" w14:textId="77777777" w:rsidR="00707858" w:rsidRDefault="00707858" w:rsidP="00707858">
      <w:pPr>
        <w:pStyle w:val="aa"/>
        <w:jc w:val="both"/>
        <w:rPr>
          <w:rStyle w:val="a7"/>
          <w:b w:val="0"/>
          <w:bCs w:val="0"/>
          <w:sz w:val="24"/>
          <w:szCs w:val="24"/>
        </w:rPr>
      </w:pPr>
    </w:p>
    <w:p w14:paraId="7FD47CA8" w14:textId="77777777" w:rsidR="00707858" w:rsidRDefault="00707858" w:rsidP="00707858">
      <w:pPr>
        <w:pStyle w:val="aa"/>
        <w:jc w:val="both"/>
      </w:pPr>
      <w:r>
        <w:rPr>
          <w:sz w:val="24"/>
          <w:szCs w:val="24"/>
        </w:rPr>
        <w:tab/>
      </w:r>
    </w:p>
    <w:p w14:paraId="15BF28E8" w14:textId="77777777" w:rsidR="00707858" w:rsidRDefault="00707858" w:rsidP="00707858">
      <w:pPr>
        <w:pStyle w:val="aa"/>
        <w:jc w:val="both"/>
        <w:rPr>
          <w:sz w:val="24"/>
          <w:szCs w:val="24"/>
        </w:rPr>
      </w:pPr>
    </w:p>
    <w:p w14:paraId="6190F7AA" w14:textId="77777777" w:rsidR="00707858" w:rsidRDefault="00707858" w:rsidP="00707858">
      <w:pPr>
        <w:pStyle w:val="aa"/>
        <w:jc w:val="both"/>
        <w:rPr>
          <w:sz w:val="24"/>
          <w:szCs w:val="24"/>
        </w:rPr>
      </w:pPr>
    </w:p>
    <w:p w14:paraId="117A151E" w14:textId="77777777" w:rsidR="00707858" w:rsidRDefault="00707858" w:rsidP="00707858">
      <w:pPr>
        <w:pStyle w:val="aa"/>
        <w:jc w:val="both"/>
        <w:rPr>
          <w:sz w:val="24"/>
          <w:szCs w:val="24"/>
        </w:rPr>
      </w:pPr>
      <w:r>
        <w:rPr>
          <w:sz w:val="24"/>
          <w:szCs w:val="24"/>
        </w:rPr>
        <w:t>Дата</w:t>
      </w:r>
    </w:p>
    <w:p w14:paraId="1388EA01" w14:textId="77777777" w:rsidR="00707858" w:rsidRDefault="00707858" w:rsidP="00707858">
      <w:pPr>
        <w:pStyle w:val="aa"/>
        <w:jc w:val="both"/>
        <w:rPr>
          <w:sz w:val="24"/>
          <w:szCs w:val="24"/>
        </w:rPr>
      </w:pPr>
    </w:p>
    <w:p w14:paraId="0685F47F" w14:textId="77777777" w:rsidR="00707858" w:rsidRDefault="00707858" w:rsidP="00707858">
      <w:pPr>
        <w:pStyle w:val="aa"/>
        <w:jc w:val="both"/>
        <w:rPr>
          <w:sz w:val="24"/>
          <w:szCs w:val="24"/>
        </w:rPr>
      </w:pPr>
      <w:r>
        <w:rPr>
          <w:sz w:val="24"/>
          <w:szCs w:val="24"/>
        </w:rPr>
        <w:t>Ф.И.О. руководителя учебного учреждения</w:t>
      </w:r>
    </w:p>
    <w:p w14:paraId="5C014E3A" w14:textId="77777777" w:rsidR="00707858" w:rsidRDefault="00707858" w:rsidP="00707858">
      <w:pPr>
        <w:pStyle w:val="aa"/>
        <w:jc w:val="both"/>
        <w:rPr>
          <w:sz w:val="24"/>
          <w:szCs w:val="24"/>
        </w:rPr>
      </w:pPr>
    </w:p>
    <w:p w14:paraId="3922F9B6" w14:textId="77777777" w:rsidR="00707858" w:rsidRDefault="00707858" w:rsidP="00707858">
      <w:pPr>
        <w:pStyle w:val="aa"/>
        <w:jc w:val="both"/>
        <w:rPr>
          <w:sz w:val="24"/>
          <w:szCs w:val="24"/>
        </w:rPr>
      </w:pPr>
    </w:p>
    <w:p w14:paraId="0DD29183" w14:textId="77777777" w:rsidR="00707858" w:rsidRDefault="00707858" w:rsidP="00707858">
      <w:pPr>
        <w:pStyle w:val="aa"/>
        <w:jc w:val="both"/>
        <w:rPr>
          <w:sz w:val="24"/>
          <w:szCs w:val="24"/>
        </w:rPr>
      </w:pPr>
    </w:p>
    <w:p w14:paraId="6225129F" w14:textId="77777777" w:rsidR="00707858" w:rsidRDefault="00707858" w:rsidP="00707858">
      <w:pPr>
        <w:pStyle w:val="aa"/>
        <w:jc w:val="both"/>
        <w:rPr>
          <w:b/>
          <w:i/>
          <w:sz w:val="24"/>
          <w:szCs w:val="24"/>
        </w:rPr>
      </w:pPr>
      <w:r>
        <w:rPr>
          <w:b/>
          <w:i/>
          <w:sz w:val="24"/>
          <w:szCs w:val="24"/>
        </w:rPr>
        <w:t xml:space="preserve">ВНИМАНИЕ! Заявку необходимо заполнить, заверить подписью и печатью руководителя, сохранить и направить в оргкомитет в формате </w:t>
      </w:r>
      <w:r>
        <w:rPr>
          <w:b/>
          <w:i/>
          <w:sz w:val="24"/>
          <w:szCs w:val="24"/>
          <w:lang w:val="en-US"/>
        </w:rPr>
        <w:t>PDF</w:t>
      </w:r>
      <w:r>
        <w:rPr>
          <w:b/>
          <w:i/>
          <w:sz w:val="24"/>
          <w:szCs w:val="24"/>
        </w:rPr>
        <w:t>.</w:t>
      </w:r>
    </w:p>
    <w:p w14:paraId="43485B44" w14:textId="77777777" w:rsidR="00707858" w:rsidRDefault="00707858" w:rsidP="00707858">
      <w:pPr>
        <w:pStyle w:val="aa"/>
        <w:jc w:val="both"/>
        <w:rPr>
          <w:sz w:val="24"/>
          <w:szCs w:val="24"/>
        </w:rPr>
      </w:pPr>
    </w:p>
    <w:p w14:paraId="49E2230F" w14:textId="77777777" w:rsidR="00707858" w:rsidRDefault="00707858" w:rsidP="00707858">
      <w:pPr>
        <w:pStyle w:val="aa"/>
        <w:jc w:val="both"/>
        <w:rPr>
          <w:sz w:val="24"/>
          <w:szCs w:val="24"/>
        </w:rPr>
      </w:pPr>
    </w:p>
    <w:p w14:paraId="0367CABF" w14:textId="77777777" w:rsidR="00707858" w:rsidRDefault="00707858" w:rsidP="00707858">
      <w:pPr>
        <w:pStyle w:val="aa"/>
        <w:jc w:val="both"/>
        <w:rPr>
          <w:sz w:val="24"/>
          <w:szCs w:val="24"/>
        </w:rPr>
      </w:pPr>
    </w:p>
    <w:p w14:paraId="3FD9C220" w14:textId="77777777" w:rsidR="00707858" w:rsidRDefault="00707858" w:rsidP="00707858">
      <w:pPr>
        <w:pStyle w:val="aa"/>
        <w:jc w:val="both"/>
        <w:rPr>
          <w:sz w:val="24"/>
          <w:szCs w:val="24"/>
        </w:rPr>
      </w:pPr>
    </w:p>
    <w:p w14:paraId="1FF91D12" w14:textId="77777777" w:rsidR="00707858" w:rsidRDefault="00707858" w:rsidP="00707858">
      <w:pPr>
        <w:pStyle w:val="aa"/>
        <w:jc w:val="both"/>
        <w:rPr>
          <w:sz w:val="24"/>
          <w:szCs w:val="24"/>
        </w:rPr>
      </w:pPr>
    </w:p>
    <w:p w14:paraId="32DCEE0B" w14:textId="77777777" w:rsidR="00707858" w:rsidRDefault="00707858" w:rsidP="00707858">
      <w:pPr>
        <w:pStyle w:val="aa"/>
        <w:jc w:val="both"/>
        <w:rPr>
          <w:sz w:val="24"/>
          <w:szCs w:val="24"/>
        </w:rPr>
      </w:pPr>
    </w:p>
    <w:p w14:paraId="60A4DFCE" w14:textId="77777777" w:rsidR="00707858" w:rsidRDefault="00707858" w:rsidP="00707858">
      <w:pPr>
        <w:pStyle w:val="aa"/>
        <w:jc w:val="both"/>
        <w:rPr>
          <w:sz w:val="24"/>
          <w:szCs w:val="24"/>
        </w:rPr>
      </w:pPr>
    </w:p>
    <w:p w14:paraId="302ACA70" w14:textId="77777777" w:rsidR="00707858" w:rsidRDefault="00707858" w:rsidP="00707858">
      <w:pPr>
        <w:pStyle w:val="aa"/>
        <w:jc w:val="both"/>
        <w:rPr>
          <w:sz w:val="24"/>
          <w:szCs w:val="24"/>
        </w:rPr>
      </w:pPr>
    </w:p>
    <w:p w14:paraId="74A4F40A" w14:textId="77777777" w:rsidR="00707858" w:rsidRDefault="00707858" w:rsidP="00707858">
      <w:pPr>
        <w:pStyle w:val="aa"/>
        <w:jc w:val="both"/>
        <w:rPr>
          <w:sz w:val="24"/>
          <w:szCs w:val="24"/>
        </w:rPr>
      </w:pPr>
    </w:p>
    <w:p w14:paraId="77331D2A" w14:textId="77777777" w:rsidR="00707858" w:rsidRDefault="00707858" w:rsidP="00707858">
      <w:pPr>
        <w:pStyle w:val="aa"/>
        <w:jc w:val="both"/>
        <w:rPr>
          <w:sz w:val="24"/>
          <w:szCs w:val="24"/>
        </w:rPr>
      </w:pPr>
    </w:p>
    <w:p w14:paraId="7EF2C612" w14:textId="77777777" w:rsidR="00707858" w:rsidRDefault="00707858" w:rsidP="00707858">
      <w:pPr>
        <w:pStyle w:val="aa"/>
        <w:jc w:val="both"/>
        <w:rPr>
          <w:sz w:val="24"/>
          <w:szCs w:val="24"/>
        </w:rPr>
      </w:pPr>
    </w:p>
    <w:p w14:paraId="42A59D72" w14:textId="77777777" w:rsidR="00707858" w:rsidRDefault="00707858" w:rsidP="00707858">
      <w:pPr>
        <w:pStyle w:val="aa"/>
        <w:jc w:val="both"/>
        <w:rPr>
          <w:sz w:val="24"/>
          <w:szCs w:val="24"/>
        </w:rPr>
      </w:pPr>
    </w:p>
    <w:p w14:paraId="6695F075" w14:textId="77777777" w:rsidR="00707858" w:rsidRDefault="00707858" w:rsidP="00707858">
      <w:pPr>
        <w:spacing w:after="0" w:line="240" w:lineRule="auto"/>
        <w:jc w:val="right"/>
        <w:rPr>
          <w:sz w:val="24"/>
          <w:szCs w:val="24"/>
        </w:rPr>
      </w:pPr>
    </w:p>
    <w:p w14:paraId="2136B4BD" w14:textId="77777777" w:rsidR="00707858" w:rsidRDefault="00707858" w:rsidP="00707858">
      <w:pPr>
        <w:spacing w:after="0" w:line="240" w:lineRule="auto"/>
        <w:jc w:val="right"/>
        <w:rPr>
          <w:sz w:val="24"/>
          <w:szCs w:val="24"/>
        </w:rPr>
      </w:pPr>
      <w:bookmarkStart w:id="1" w:name="_Hlk129086137"/>
      <w:r>
        <w:rPr>
          <w:sz w:val="24"/>
          <w:szCs w:val="24"/>
        </w:rPr>
        <w:t>Приложение 2</w:t>
      </w:r>
    </w:p>
    <w:p w14:paraId="4AC07048" w14:textId="77777777" w:rsidR="00707858" w:rsidRDefault="00707858" w:rsidP="00707858">
      <w:pPr>
        <w:spacing w:after="0" w:line="240" w:lineRule="auto"/>
        <w:jc w:val="right"/>
        <w:rPr>
          <w:sz w:val="24"/>
          <w:szCs w:val="24"/>
        </w:rPr>
      </w:pPr>
    </w:p>
    <w:p w14:paraId="53A047C8" w14:textId="77777777" w:rsidR="00707858" w:rsidRDefault="00707858" w:rsidP="00707858">
      <w:pPr>
        <w:pStyle w:val="a4"/>
        <w:spacing w:before="0" w:beforeAutospacing="0" w:after="0" w:afterAutospacing="0"/>
        <w:ind w:firstLine="426"/>
        <w:jc w:val="center"/>
        <w:rPr>
          <w:b/>
        </w:rPr>
      </w:pPr>
    </w:p>
    <w:p w14:paraId="46EEA463" w14:textId="77777777" w:rsidR="00707858" w:rsidRDefault="00707858" w:rsidP="00707858">
      <w:pPr>
        <w:pStyle w:val="aa"/>
        <w:ind w:firstLine="708"/>
        <w:jc w:val="center"/>
        <w:rPr>
          <w:b/>
          <w:bCs/>
          <w:sz w:val="24"/>
          <w:szCs w:val="24"/>
        </w:rPr>
      </w:pPr>
      <w:r>
        <w:rPr>
          <w:b/>
          <w:bCs/>
          <w:sz w:val="24"/>
          <w:szCs w:val="24"/>
        </w:rPr>
        <w:t>Регионального академического концерта-конкурса для обучающихся на духовых и ударных инструментах детских школ искусств (для Гомельского региона)</w:t>
      </w:r>
    </w:p>
    <w:p w14:paraId="4C2556E9" w14:textId="77777777" w:rsidR="00707858" w:rsidRDefault="00707858" w:rsidP="00707858">
      <w:pPr>
        <w:pStyle w:val="aa"/>
        <w:ind w:firstLine="708"/>
        <w:rPr>
          <w:b/>
          <w:bCs/>
          <w:sz w:val="24"/>
          <w:szCs w:val="24"/>
        </w:rPr>
      </w:pPr>
    </w:p>
    <w:p w14:paraId="4F840687" w14:textId="77777777" w:rsidR="00707858" w:rsidRDefault="00707858" w:rsidP="00707858">
      <w:pPr>
        <w:pStyle w:val="aa"/>
        <w:ind w:firstLine="708"/>
        <w:rPr>
          <w:b/>
          <w:bCs/>
          <w:sz w:val="24"/>
          <w:szCs w:val="24"/>
        </w:rPr>
      </w:pPr>
      <w:r>
        <w:rPr>
          <w:b/>
          <w:bCs/>
          <w:sz w:val="24"/>
          <w:szCs w:val="24"/>
        </w:rPr>
        <w:t>Возрастная группа_________________</w:t>
      </w:r>
    </w:p>
    <w:p w14:paraId="16FB59BD" w14:textId="77777777" w:rsidR="00707858" w:rsidRDefault="00707858" w:rsidP="00707858">
      <w:pPr>
        <w:pStyle w:val="aa"/>
        <w:ind w:firstLine="708"/>
        <w:rPr>
          <w:b/>
          <w:bCs/>
          <w:sz w:val="24"/>
          <w:szCs w:val="24"/>
        </w:rPr>
      </w:pPr>
      <w:r>
        <w:rPr>
          <w:b/>
          <w:bCs/>
          <w:sz w:val="24"/>
          <w:szCs w:val="24"/>
        </w:rPr>
        <w:t>Номинация (инструмент) ______________</w:t>
      </w:r>
    </w:p>
    <w:p w14:paraId="43AE6254" w14:textId="77777777" w:rsidR="00707858" w:rsidRDefault="00707858" w:rsidP="00707858">
      <w:pPr>
        <w:pStyle w:val="aa"/>
        <w:jc w:val="center"/>
        <w:rPr>
          <w:b/>
          <w:bCs/>
          <w:sz w:val="24"/>
          <w:szCs w:val="24"/>
        </w:rPr>
      </w:pPr>
    </w:p>
    <w:p w14:paraId="13FF12F9" w14:textId="77777777" w:rsidR="00707858" w:rsidRDefault="00707858" w:rsidP="00707858">
      <w:pPr>
        <w:spacing w:after="0" w:line="240" w:lineRule="auto"/>
        <w:jc w:val="center"/>
        <w:rPr>
          <w:sz w:val="24"/>
          <w:szCs w:val="24"/>
        </w:rPr>
      </w:pPr>
      <w:r>
        <w:rPr>
          <w:sz w:val="24"/>
          <w:szCs w:val="24"/>
        </w:rPr>
        <w:t>24 февраля 2024 г.</w:t>
      </w:r>
    </w:p>
    <w:p w14:paraId="3B87A7DC" w14:textId="77777777" w:rsidR="00707858" w:rsidRDefault="00707858" w:rsidP="00707858">
      <w:pPr>
        <w:spacing w:after="0" w:line="240" w:lineRule="auto"/>
        <w:jc w:val="center"/>
        <w:rPr>
          <w:sz w:val="24"/>
          <w:szCs w:val="24"/>
        </w:rPr>
      </w:pPr>
    </w:p>
    <w:tbl>
      <w:tblPr>
        <w:tblStyle w:val="a8"/>
        <w:tblW w:w="10065" w:type="dxa"/>
        <w:tblInd w:w="-714" w:type="dxa"/>
        <w:tblLayout w:type="fixed"/>
        <w:tblLook w:val="04A0" w:firstRow="1" w:lastRow="0" w:firstColumn="1" w:lastColumn="0" w:noHBand="0" w:noVBand="1"/>
      </w:tblPr>
      <w:tblGrid>
        <w:gridCol w:w="425"/>
        <w:gridCol w:w="2411"/>
        <w:gridCol w:w="1275"/>
        <w:gridCol w:w="2694"/>
        <w:gridCol w:w="3260"/>
      </w:tblGrid>
      <w:tr w:rsidR="00707858" w14:paraId="428B4A68" w14:textId="77777777" w:rsidTr="00707858">
        <w:tc>
          <w:tcPr>
            <w:tcW w:w="425" w:type="dxa"/>
            <w:tcBorders>
              <w:top w:val="single" w:sz="4" w:space="0" w:color="auto"/>
              <w:left w:val="single" w:sz="4" w:space="0" w:color="auto"/>
              <w:bottom w:val="single" w:sz="4" w:space="0" w:color="auto"/>
              <w:right w:val="single" w:sz="4" w:space="0" w:color="auto"/>
            </w:tcBorders>
            <w:hideMark/>
          </w:tcPr>
          <w:p w14:paraId="5E3F6EBF" w14:textId="77777777" w:rsidR="00707858" w:rsidRDefault="00707858">
            <w:pPr>
              <w:spacing w:after="0"/>
              <w:jc w:val="center"/>
              <w:rPr>
                <w:sz w:val="24"/>
                <w:szCs w:val="24"/>
              </w:rPr>
            </w:pPr>
            <w:r>
              <w:rPr>
                <w:sz w:val="24"/>
                <w:szCs w:val="24"/>
              </w:rPr>
              <w:t>№</w:t>
            </w:r>
          </w:p>
        </w:tc>
        <w:tc>
          <w:tcPr>
            <w:tcW w:w="2411" w:type="dxa"/>
            <w:tcBorders>
              <w:top w:val="single" w:sz="4" w:space="0" w:color="auto"/>
              <w:left w:val="single" w:sz="4" w:space="0" w:color="auto"/>
              <w:bottom w:val="single" w:sz="4" w:space="0" w:color="auto"/>
              <w:right w:val="single" w:sz="4" w:space="0" w:color="auto"/>
            </w:tcBorders>
          </w:tcPr>
          <w:p w14:paraId="42888EB2" w14:textId="77777777" w:rsidR="00707858" w:rsidRDefault="00707858">
            <w:pPr>
              <w:spacing w:after="0"/>
              <w:jc w:val="center"/>
              <w:rPr>
                <w:sz w:val="24"/>
                <w:szCs w:val="24"/>
              </w:rPr>
            </w:pPr>
            <w:r>
              <w:rPr>
                <w:sz w:val="24"/>
                <w:szCs w:val="24"/>
              </w:rPr>
              <w:t>Ф.И.О. участника</w:t>
            </w:r>
          </w:p>
          <w:p w14:paraId="0BD71F6E" w14:textId="77777777" w:rsidR="00707858" w:rsidRDefault="00707858">
            <w:pPr>
              <w:spacing w:after="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56DD6D7E" w14:textId="77777777" w:rsidR="00707858" w:rsidRDefault="00707858">
            <w:pPr>
              <w:spacing w:after="0"/>
              <w:jc w:val="center"/>
              <w:rPr>
                <w:sz w:val="20"/>
                <w:szCs w:val="20"/>
              </w:rPr>
            </w:pPr>
            <w:proofErr w:type="gramStart"/>
            <w:r>
              <w:rPr>
                <w:sz w:val="20"/>
                <w:szCs w:val="20"/>
              </w:rPr>
              <w:t>Дата  рождения</w:t>
            </w:r>
            <w:proofErr w:type="gramEnd"/>
          </w:p>
        </w:tc>
        <w:tc>
          <w:tcPr>
            <w:tcW w:w="2694" w:type="dxa"/>
            <w:tcBorders>
              <w:top w:val="single" w:sz="4" w:space="0" w:color="auto"/>
              <w:left w:val="single" w:sz="4" w:space="0" w:color="auto"/>
              <w:bottom w:val="single" w:sz="4" w:space="0" w:color="auto"/>
              <w:right w:val="single" w:sz="4" w:space="0" w:color="auto"/>
            </w:tcBorders>
            <w:hideMark/>
          </w:tcPr>
          <w:p w14:paraId="07BE4CE6" w14:textId="77777777" w:rsidR="00707858" w:rsidRDefault="00707858">
            <w:pPr>
              <w:spacing w:after="0"/>
              <w:jc w:val="center"/>
              <w:rPr>
                <w:sz w:val="24"/>
                <w:szCs w:val="24"/>
              </w:rPr>
            </w:pPr>
            <w:r>
              <w:rPr>
                <w:sz w:val="24"/>
                <w:szCs w:val="24"/>
              </w:rPr>
              <w:t xml:space="preserve">Наименование </w:t>
            </w:r>
            <w:proofErr w:type="gramStart"/>
            <w:r>
              <w:rPr>
                <w:sz w:val="24"/>
                <w:szCs w:val="24"/>
              </w:rPr>
              <w:t>школы,  Ф.И.О.</w:t>
            </w:r>
            <w:proofErr w:type="gramEnd"/>
            <w:r>
              <w:rPr>
                <w:sz w:val="24"/>
                <w:szCs w:val="24"/>
              </w:rPr>
              <w:t xml:space="preserve"> учителя, концертмейстера </w:t>
            </w:r>
          </w:p>
        </w:tc>
        <w:tc>
          <w:tcPr>
            <w:tcW w:w="3260" w:type="dxa"/>
            <w:tcBorders>
              <w:top w:val="single" w:sz="4" w:space="0" w:color="auto"/>
              <w:left w:val="single" w:sz="4" w:space="0" w:color="auto"/>
              <w:bottom w:val="single" w:sz="4" w:space="0" w:color="auto"/>
              <w:right w:val="single" w:sz="4" w:space="0" w:color="auto"/>
            </w:tcBorders>
            <w:hideMark/>
          </w:tcPr>
          <w:p w14:paraId="2A98CA07" w14:textId="77777777" w:rsidR="00707858" w:rsidRDefault="00707858">
            <w:pPr>
              <w:spacing w:after="0"/>
              <w:jc w:val="center"/>
              <w:rPr>
                <w:sz w:val="24"/>
                <w:szCs w:val="24"/>
              </w:rPr>
            </w:pPr>
            <w:r>
              <w:rPr>
                <w:sz w:val="24"/>
                <w:szCs w:val="24"/>
              </w:rPr>
              <w:t xml:space="preserve"> Программа выступления, хронометраж</w:t>
            </w:r>
          </w:p>
        </w:tc>
      </w:tr>
      <w:tr w:rsidR="00707858" w14:paraId="729D67E0" w14:textId="77777777" w:rsidTr="00707858">
        <w:tc>
          <w:tcPr>
            <w:tcW w:w="425" w:type="dxa"/>
            <w:tcBorders>
              <w:top w:val="single" w:sz="4" w:space="0" w:color="auto"/>
              <w:left w:val="single" w:sz="4" w:space="0" w:color="auto"/>
              <w:bottom w:val="single" w:sz="4" w:space="0" w:color="auto"/>
              <w:right w:val="single" w:sz="4" w:space="0" w:color="auto"/>
            </w:tcBorders>
            <w:hideMark/>
          </w:tcPr>
          <w:p w14:paraId="74B245C7" w14:textId="77777777" w:rsidR="00707858" w:rsidRDefault="00707858">
            <w:pPr>
              <w:spacing w:after="0"/>
              <w:jc w:val="center"/>
              <w:rPr>
                <w:sz w:val="24"/>
                <w:szCs w:val="24"/>
              </w:rPr>
            </w:pPr>
            <w:r>
              <w:rPr>
                <w:sz w:val="24"/>
                <w:szCs w:val="24"/>
              </w:rPr>
              <w:t>1</w:t>
            </w:r>
          </w:p>
        </w:tc>
        <w:tc>
          <w:tcPr>
            <w:tcW w:w="2411" w:type="dxa"/>
            <w:tcBorders>
              <w:top w:val="single" w:sz="4" w:space="0" w:color="auto"/>
              <w:left w:val="single" w:sz="4" w:space="0" w:color="auto"/>
              <w:bottom w:val="single" w:sz="4" w:space="0" w:color="auto"/>
              <w:right w:val="single" w:sz="4" w:space="0" w:color="auto"/>
            </w:tcBorders>
          </w:tcPr>
          <w:p w14:paraId="762BE6DD" w14:textId="77777777" w:rsidR="00707858" w:rsidRDefault="00707858">
            <w:pPr>
              <w:spacing w:after="0"/>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44AAFE" w14:textId="77777777" w:rsidR="00707858" w:rsidRDefault="00707858">
            <w:pPr>
              <w:spacing w:after="0"/>
              <w:rPr>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E608BBF" w14:textId="77777777" w:rsidR="00707858" w:rsidRDefault="00707858">
            <w:pPr>
              <w:spacing w:after="0"/>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8DDDE13" w14:textId="77777777" w:rsidR="00707858" w:rsidRDefault="00707858">
            <w:pPr>
              <w:spacing w:after="0"/>
              <w:rPr>
                <w:color w:val="2C1F1E"/>
                <w:sz w:val="24"/>
                <w:szCs w:val="24"/>
              </w:rPr>
            </w:pPr>
          </w:p>
        </w:tc>
      </w:tr>
      <w:tr w:rsidR="00707858" w14:paraId="2567CC6E" w14:textId="77777777" w:rsidTr="00707858">
        <w:tc>
          <w:tcPr>
            <w:tcW w:w="425" w:type="dxa"/>
            <w:tcBorders>
              <w:top w:val="single" w:sz="4" w:space="0" w:color="auto"/>
              <w:left w:val="single" w:sz="4" w:space="0" w:color="auto"/>
              <w:bottom w:val="single" w:sz="4" w:space="0" w:color="auto"/>
              <w:right w:val="single" w:sz="4" w:space="0" w:color="auto"/>
            </w:tcBorders>
            <w:hideMark/>
          </w:tcPr>
          <w:p w14:paraId="1BA6E8A6" w14:textId="77777777" w:rsidR="00707858" w:rsidRDefault="00707858">
            <w:pPr>
              <w:spacing w:after="0"/>
              <w:jc w:val="center"/>
              <w:rPr>
                <w:sz w:val="24"/>
                <w:szCs w:val="24"/>
              </w:rPr>
            </w:pPr>
            <w:r>
              <w:rPr>
                <w:sz w:val="24"/>
                <w:szCs w:val="24"/>
              </w:rPr>
              <w:t>2</w:t>
            </w:r>
          </w:p>
        </w:tc>
        <w:tc>
          <w:tcPr>
            <w:tcW w:w="2411" w:type="dxa"/>
            <w:tcBorders>
              <w:top w:val="single" w:sz="4" w:space="0" w:color="auto"/>
              <w:left w:val="single" w:sz="4" w:space="0" w:color="auto"/>
              <w:bottom w:val="single" w:sz="4" w:space="0" w:color="auto"/>
              <w:right w:val="single" w:sz="4" w:space="0" w:color="auto"/>
            </w:tcBorders>
          </w:tcPr>
          <w:p w14:paraId="6D37EDE9" w14:textId="77777777" w:rsidR="00707858" w:rsidRDefault="00707858">
            <w:pPr>
              <w:spacing w:after="0"/>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5AEFA09" w14:textId="77777777" w:rsidR="00707858" w:rsidRDefault="00707858">
            <w:pPr>
              <w:spacing w:after="0"/>
              <w:rPr>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4BADE71" w14:textId="77777777" w:rsidR="00707858" w:rsidRDefault="00707858">
            <w:pPr>
              <w:spacing w:after="0"/>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FF49794" w14:textId="77777777" w:rsidR="00707858" w:rsidRDefault="00707858">
            <w:pPr>
              <w:spacing w:after="0"/>
              <w:rPr>
                <w:color w:val="2C1F1E"/>
                <w:sz w:val="24"/>
                <w:szCs w:val="24"/>
              </w:rPr>
            </w:pPr>
          </w:p>
        </w:tc>
      </w:tr>
    </w:tbl>
    <w:p w14:paraId="1A1A4C43" w14:textId="77777777" w:rsidR="00707858" w:rsidRDefault="00707858" w:rsidP="00707858">
      <w:pPr>
        <w:spacing w:after="0"/>
        <w:jc w:val="center"/>
        <w:rPr>
          <w:sz w:val="40"/>
          <w:szCs w:val="40"/>
        </w:rPr>
      </w:pPr>
    </w:p>
    <w:bookmarkEnd w:id="1"/>
    <w:p w14:paraId="7DEC77EF" w14:textId="77777777" w:rsidR="00707858" w:rsidRDefault="00707858" w:rsidP="00707858">
      <w:pPr>
        <w:pStyle w:val="a4"/>
        <w:spacing w:before="0" w:beforeAutospacing="0" w:after="0" w:afterAutospacing="0"/>
        <w:ind w:firstLine="426"/>
        <w:jc w:val="center"/>
        <w:rPr>
          <w:b/>
        </w:rPr>
      </w:pPr>
    </w:p>
    <w:p w14:paraId="73C2049B" w14:textId="77777777" w:rsidR="00707858" w:rsidRDefault="00707858" w:rsidP="00707858">
      <w:pPr>
        <w:rPr>
          <w:lang w:val="en-US"/>
        </w:rPr>
      </w:pPr>
      <w:r>
        <w:t xml:space="preserve">В формате </w:t>
      </w:r>
      <w:r>
        <w:rPr>
          <w:lang w:val="en-US"/>
        </w:rPr>
        <w:t>WORD!</w:t>
      </w:r>
    </w:p>
    <w:p w14:paraId="75948679" w14:textId="77777777" w:rsidR="00C80ED2" w:rsidRPr="00715EBC" w:rsidRDefault="00C80ED2" w:rsidP="00707858">
      <w:pPr>
        <w:pStyle w:val="aa"/>
        <w:jc w:val="right"/>
        <w:rPr>
          <w:b/>
        </w:rPr>
      </w:pPr>
      <w:bookmarkStart w:id="2" w:name="_GoBack"/>
      <w:bookmarkEnd w:id="2"/>
    </w:p>
    <w:sectPr w:rsidR="00C80ED2" w:rsidRPr="00715EBC" w:rsidSect="00C240E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190"/>
    <w:multiLevelType w:val="hybridMultilevel"/>
    <w:tmpl w:val="00CE16D6"/>
    <w:lvl w:ilvl="0" w:tplc="214E01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FA4531"/>
    <w:multiLevelType w:val="hybridMultilevel"/>
    <w:tmpl w:val="6C264DEA"/>
    <w:lvl w:ilvl="0" w:tplc="214E01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C467CD"/>
    <w:multiLevelType w:val="hybridMultilevel"/>
    <w:tmpl w:val="DAA44C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0BE6B8B"/>
    <w:multiLevelType w:val="hybridMultilevel"/>
    <w:tmpl w:val="150CC99C"/>
    <w:lvl w:ilvl="0" w:tplc="0419000F">
      <w:start w:val="1"/>
      <w:numFmt w:val="decimal"/>
      <w:lvlText w:val="%1."/>
      <w:lvlJc w:val="left"/>
      <w:pPr>
        <w:ind w:left="3843" w:hanging="360"/>
      </w:pPr>
    </w:lvl>
    <w:lvl w:ilvl="1" w:tplc="04190019" w:tentative="1">
      <w:start w:val="1"/>
      <w:numFmt w:val="lowerLetter"/>
      <w:lvlText w:val="%2."/>
      <w:lvlJc w:val="left"/>
      <w:pPr>
        <w:ind w:left="4563" w:hanging="360"/>
      </w:pPr>
    </w:lvl>
    <w:lvl w:ilvl="2" w:tplc="0419001B" w:tentative="1">
      <w:start w:val="1"/>
      <w:numFmt w:val="lowerRoman"/>
      <w:lvlText w:val="%3."/>
      <w:lvlJc w:val="right"/>
      <w:pPr>
        <w:ind w:left="5283" w:hanging="180"/>
      </w:pPr>
    </w:lvl>
    <w:lvl w:ilvl="3" w:tplc="0419000F" w:tentative="1">
      <w:start w:val="1"/>
      <w:numFmt w:val="decimal"/>
      <w:lvlText w:val="%4."/>
      <w:lvlJc w:val="left"/>
      <w:pPr>
        <w:ind w:left="6003" w:hanging="360"/>
      </w:pPr>
    </w:lvl>
    <w:lvl w:ilvl="4" w:tplc="04190019" w:tentative="1">
      <w:start w:val="1"/>
      <w:numFmt w:val="lowerLetter"/>
      <w:lvlText w:val="%5."/>
      <w:lvlJc w:val="left"/>
      <w:pPr>
        <w:ind w:left="6723" w:hanging="360"/>
      </w:pPr>
    </w:lvl>
    <w:lvl w:ilvl="5" w:tplc="0419001B" w:tentative="1">
      <w:start w:val="1"/>
      <w:numFmt w:val="lowerRoman"/>
      <w:lvlText w:val="%6."/>
      <w:lvlJc w:val="right"/>
      <w:pPr>
        <w:ind w:left="7443" w:hanging="180"/>
      </w:pPr>
    </w:lvl>
    <w:lvl w:ilvl="6" w:tplc="0419000F" w:tentative="1">
      <w:start w:val="1"/>
      <w:numFmt w:val="decimal"/>
      <w:lvlText w:val="%7."/>
      <w:lvlJc w:val="left"/>
      <w:pPr>
        <w:ind w:left="8163" w:hanging="360"/>
      </w:pPr>
    </w:lvl>
    <w:lvl w:ilvl="7" w:tplc="04190019" w:tentative="1">
      <w:start w:val="1"/>
      <w:numFmt w:val="lowerLetter"/>
      <w:lvlText w:val="%8."/>
      <w:lvlJc w:val="left"/>
      <w:pPr>
        <w:ind w:left="8883" w:hanging="360"/>
      </w:pPr>
    </w:lvl>
    <w:lvl w:ilvl="8" w:tplc="0419001B" w:tentative="1">
      <w:start w:val="1"/>
      <w:numFmt w:val="lowerRoman"/>
      <w:lvlText w:val="%9."/>
      <w:lvlJc w:val="right"/>
      <w:pPr>
        <w:ind w:left="9603" w:hanging="180"/>
      </w:pPr>
    </w:lvl>
  </w:abstractNum>
  <w:abstractNum w:abstractNumId="4" w15:restartNumberingAfterBreak="0">
    <w:nsid w:val="114E0BC9"/>
    <w:multiLevelType w:val="hybridMultilevel"/>
    <w:tmpl w:val="7A4A095E"/>
    <w:lvl w:ilvl="0" w:tplc="214E0126">
      <w:start w:val="1"/>
      <w:numFmt w:val="bullet"/>
      <w:lvlText w:val=""/>
      <w:lvlJc w:val="left"/>
      <w:pPr>
        <w:ind w:left="1778"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9643E9"/>
    <w:multiLevelType w:val="hybridMultilevel"/>
    <w:tmpl w:val="150CC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5408B6"/>
    <w:multiLevelType w:val="hybridMultilevel"/>
    <w:tmpl w:val="BF489E3E"/>
    <w:lvl w:ilvl="0" w:tplc="04190001">
      <w:start w:val="1"/>
      <w:numFmt w:val="bullet"/>
      <w:lvlText w:val=""/>
      <w:lvlJc w:val="left"/>
      <w:pPr>
        <w:ind w:left="3190" w:hanging="360"/>
      </w:pPr>
      <w:rPr>
        <w:rFonts w:ascii="Symbol" w:hAnsi="Symbol" w:hint="default"/>
      </w:rPr>
    </w:lvl>
    <w:lvl w:ilvl="1" w:tplc="04190003" w:tentative="1">
      <w:start w:val="1"/>
      <w:numFmt w:val="bullet"/>
      <w:lvlText w:val="o"/>
      <w:lvlJc w:val="left"/>
      <w:pPr>
        <w:ind w:left="3910" w:hanging="360"/>
      </w:pPr>
      <w:rPr>
        <w:rFonts w:ascii="Courier New" w:hAnsi="Courier New" w:cs="Courier New" w:hint="default"/>
      </w:rPr>
    </w:lvl>
    <w:lvl w:ilvl="2" w:tplc="04190005" w:tentative="1">
      <w:start w:val="1"/>
      <w:numFmt w:val="bullet"/>
      <w:lvlText w:val=""/>
      <w:lvlJc w:val="left"/>
      <w:pPr>
        <w:ind w:left="4630" w:hanging="360"/>
      </w:pPr>
      <w:rPr>
        <w:rFonts w:ascii="Wingdings" w:hAnsi="Wingdings" w:hint="default"/>
      </w:rPr>
    </w:lvl>
    <w:lvl w:ilvl="3" w:tplc="04190001" w:tentative="1">
      <w:start w:val="1"/>
      <w:numFmt w:val="bullet"/>
      <w:lvlText w:val=""/>
      <w:lvlJc w:val="left"/>
      <w:pPr>
        <w:ind w:left="5350" w:hanging="360"/>
      </w:pPr>
      <w:rPr>
        <w:rFonts w:ascii="Symbol" w:hAnsi="Symbol" w:hint="default"/>
      </w:rPr>
    </w:lvl>
    <w:lvl w:ilvl="4" w:tplc="04190003" w:tentative="1">
      <w:start w:val="1"/>
      <w:numFmt w:val="bullet"/>
      <w:lvlText w:val="o"/>
      <w:lvlJc w:val="left"/>
      <w:pPr>
        <w:ind w:left="6070" w:hanging="360"/>
      </w:pPr>
      <w:rPr>
        <w:rFonts w:ascii="Courier New" w:hAnsi="Courier New" w:cs="Courier New" w:hint="default"/>
      </w:rPr>
    </w:lvl>
    <w:lvl w:ilvl="5" w:tplc="04190005" w:tentative="1">
      <w:start w:val="1"/>
      <w:numFmt w:val="bullet"/>
      <w:lvlText w:val=""/>
      <w:lvlJc w:val="left"/>
      <w:pPr>
        <w:ind w:left="6790" w:hanging="360"/>
      </w:pPr>
      <w:rPr>
        <w:rFonts w:ascii="Wingdings" w:hAnsi="Wingdings" w:hint="default"/>
      </w:rPr>
    </w:lvl>
    <w:lvl w:ilvl="6" w:tplc="04190001" w:tentative="1">
      <w:start w:val="1"/>
      <w:numFmt w:val="bullet"/>
      <w:lvlText w:val=""/>
      <w:lvlJc w:val="left"/>
      <w:pPr>
        <w:ind w:left="7510" w:hanging="360"/>
      </w:pPr>
      <w:rPr>
        <w:rFonts w:ascii="Symbol" w:hAnsi="Symbol" w:hint="default"/>
      </w:rPr>
    </w:lvl>
    <w:lvl w:ilvl="7" w:tplc="04190003" w:tentative="1">
      <w:start w:val="1"/>
      <w:numFmt w:val="bullet"/>
      <w:lvlText w:val="o"/>
      <w:lvlJc w:val="left"/>
      <w:pPr>
        <w:ind w:left="8230" w:hanging="360"/>
      </w:pPr>
      <w:rPr>
        <w:rFonts w:ascii="Courier New" w:hAnsi="Courier New" w:cs="Courier New" w:hint="default"/>
      </w:rPr>
    </w:lvl>
    <w:lvl w:ilvl="8" w:tplc="04190005" w:tentative="1">
      <w:start w:val="1"/>
      <w:numFmt w:val="bullet"/>
      <w:lvlText w:val=""/>
      <w:lvlJc w:val="left"/>
      <w:pPr>
        <w:ind w:left="8950" w:hanging="360"/>
      </w:pPr>
      <w:rPr>
        <w:rFonts w:ascii="Wingdings" w:hAnsi="Wingdings" w:hint="default"/>
      </w:rPr>
    </w:lvl>
  </w:abstractNum>
  <w:abstractNum w:abstractNumId="7" w15:restartNumberingAfterBreak="0">
    <w:nsid w:val="21FF7CCA"/>
    <w:multiLevelType w:val="hybridMultilevel"/>
    <w:tmpl w:val="060AFDA2"/>
    <w:lvl w:ilvl="0" w:tplc="46941DD6">
      <w:start w:val="1"/>
      <w:numFmt w:val="upperRoman"/>
      <w:lvlText w:val="%1."/>
      <w:lvlJc w:val="left"/>
      <w:pPr>
        <w:ind w:left="128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6EE2B5A"/>
    <w:multiLevelType w:val="hybridMultilevel"/>
    <w:tmpl w:val="AB98700C"/>
    <w:lvl w:ilvl="0" w:tplc="D100AB22">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72E57C5"/>
    <w:multiLevelType w:val="hybridMultilevel"/>
    <w:tmpl w:val="C44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9269B8"/>
    <w:multiLevelType w:val="hybridMultilevel"/>
    <w:tmpl w:val="F1C0E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952DCC"/>
    <w:multiLevelType w:val="hybridMultilevel"/>
    <w:tmpl w:val="434C0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014750"/>
    <w:multiLevelType w:val="hybridMultilevel"/>
    <w:tmpl w:val="F7CAB734"/>
    <w:lvl w:ilvl="0" w:tplc="214E01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8332CDC"/>
    <w:multiLevelType w:val="hybridMultilevel"/>
    <w:tmpl w:val="3DC2C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0E7C9F"/>
    <w:multiLevelType w:val="hybridMultilevel"/>
    <w:tmpl w:val="47E6B728"/>
    <w:lvl w:ilvl="0" w:tplc="349EF2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1A4B08"/>
    <w:multiLevelType w:val="hybridMultilevel"/>
    <w:tmpl w:val="B8C01DF2"/>
    <w:lvl w:ilvl="0" w:tplc="46941DD6">
      <w:start w:val="1"/>
      <w:numFmt w:val="upperRoman"/>
      <w:lvlText w:val="%1."/>
      <w:lvlJc w:val="left"/>
      <w:pPr>
        <w:ind w:left="128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6FB5C94"/>
    <w:multiLevelType w:val="hybridMultilevel"/>
    <w:tmpl w:val="49CCA88A"/>
    <w:lvl w:ilvl="0" w:tplc="D100AB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81728E"/>
    <w:multiLevelType w:val="hybridMultilevel"/>
    <w:tmpl w:val="3768E514"/>
    <w:lvl w:ilvl="0" w:tplc="214E01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08E2B7F"/>
    <w:multiLevelType w:val="hybridMultilevel"/>
    <w:tmpl w:val="B0900982"/>
    <w:lvl w:ilvl="0" w:tplc="1AAA43C8">
      <w:start w:val="1"/>
      <w:numFmt w:val="upperRoman"/>
      <w:lvlText w:val="%1."/>
      <w:lvlJc w:val="left"/>
      <w:pPr>
        <w:ind w:left="2136"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1393040"/>
    <w:multiLevelType w:val="hybridMultilevel"/>
    <w:tmpl w:val="A6BC2180"/>
    <w:lvl w:ilvl="0" w:tplc="1AAA43C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02633D"/>
    <w:multiLevelType w:val="hybridMultilevel"/>
    <w:tmpl w:val="B2620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6D209B5"/>
    <w:multiLevelType w:val="hybridMultilevel"/>
    <w:tmpl w:val="B0AA1856"/>
    <w:lvl w:ilvl="0" w:tplc="D100AB2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0604D8"/>
    <w:multiLevelType w:val="hybridMultilevel"/>
    <w:tmpl w:val="07127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D21EC3"/>
    <w:multiLevelType w:val="hybridMultilevel"/>
    <w:tmpl w:val="C1BAB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4E61AE"/>
    <w:multiLevelType w:val="hybridMultilevel"/>
    <w:tmpl w:val="4168A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113932"/>
    <w:multiLevelType w:val="hybridMultilevel"/>
    <w:tmpl w:val="CEF65D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45D5EC9"/>
    <w:multiLevelType w:val="hybridMultilevel"/>
    <w:tmpl w:val="D44058B6"/>
    <w:lvl w:ilvl="0" w:tplc="908CC22E">
      <w:numFmt w:val="bullet"/>
      <w:lvlText w:val="-"/>
      <w:lvlJc w:val="left"/>
      <w:pPr>
        <w:ind w:left="786" w:hanging="360"/>
      </w:pPr>
      <w:rPr>
        <w:rFonts w:ascii="Times New Roman" w:eastAsiaTheme="minorHAnsi" w:hAnsi="Times New Roman" w:cs="Times New Roman" w:hint="default"/>
        <w:u w:val="no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7F8440BF"/>
    <w:multiLevelType w:val="hybridMultilevel"/>
    <w:tmpl w:val="6850349A"/>
    <w:lvl w:ilvl="0" w:tplc="1AAA43C8">
      <w:start w:val="1"/>
      <w:numFmt w:val="upperRoman"/>
      <w:lvlText w:val="%1."/>
      <w:lvlJc w:val="left"/>
      <w:pPr>
        <w:ind w:left="2136"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5"/>
  </w:num>
  <w:num w:numId="2">
    <w:abstractNumId w:val="15"/>
  </w:num>
  <w:num w:numId="3">
    <w:abstractNumId w:val="1"/>
  </w:num>
  <w:num w:numId="4">
    <w:abstractNumId w:val="20"/>
  </w:num>
  <w:num w:numId="5">
    <w:abstractNumId w:val="21"/>
  </w:num>
  <w:num w:numId="6">
    <w:abstractNumId w:val="23"/>
  </w:num>
  <w:num w:numId="7">
    <w:abstractNumId w:val="0"/>
  </w:num>
  <w:num w:numId="8">
    <w:abstractNumId w:val="17"/>
  </w:num>
  <w:num w:numId="9">
    <w:abstractNumId w:val="8"/>
  </w:num>
  <w:num w:numId="10">
    <w:abstractNumId w:val="4"/>
  </w:num>
  <w:num w:numId="11">
    <w:abstractNumId w:val="25"/>
  </w:num>
  <w:num w:numId="12">
    <w:abstractNumId w:val="16"/>
  </w:num>
  <w:num w:numId="13">
    <w:abstractNumId w:val="12"/>
  </w:num>
  <w:num w:numId="14">
    <w:abstractNumId w:val="24"/>
  </w:num>
  <w:num w:numId="15">
    <w:abstractNumId w:val="13"/>
  </w:num>
  <w:num w:numId="16">
    <w:abstractNumId w:val="6"/>
  </w:num>
  <w:num w:numId="17">
    <w:abstractNumId w:val="5"/>
  </w:num>
  <w:num w:numId="18">
    <w:abstractNumId w:val="10"/>
  </w:num>
  <w:num w:numId="19">
    <w:abstractNumId w:val="3"/>
  </w:num>
  <w:num w:numId="20">
    <w:abstractNumId w:val="2"/>
  </w:num>
  <w:num w:numId="21">
    <w:abstractNumId w:val="9"/>
  </w:num>
  <w:num w:numId="22">
    <w:abstractNumId w:val="22"/>
  </w:num>
  <w:num w:numId="23">
    <w:abstractNumId w:val="11"/>
  </w:num>
  <w:num w:numId="24">
    <w:abstractNumId w:val="26"/>
  </w:num>
  <w:num w:numId="25">
    <w:abstractNumId w:val="7"/>
  </w:num>
  <w:num w:numId="26">
    <w:abstractNumId w:val="19"/>
  </w:num>
  <w:num w:numId="27">
    <w:abstractNumId w:val="27"/>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7C"/>
    <w:rsid w:val="00001582"/>
    <w:rsid w:val="00006591"/>
    <w:rsid w:val="0001360C"/>
    <w:rsid w:val="00017D47"/>
    <w:rsid w:val="00024330"/>
    <w:rsid w:val="0002450A"/>
    <w:rsid w:val="000265FB"/>
    <w:rsid w:val="00033BBF"/>
    <w:rsid w:val="0003421A"/>
    <w:rsid w:val="0003655B"/>
    <w:rsid w:val="00046E45"/>
    <w:rsid w:val="00055EE5"/>
    <w:rsid w:val="000562BD"/>
    <w:rsid w:val="000576BF"/>
    <w:rsid w:val="00065BEE"/>
    <w:rsid w:val="000663FA"/>
    <w:rsid w:val="00066704"/>
    <w:rsid w:val="00070D08"/>
    <w:rsid w:val="00073FA7"/>
    <w:rsid w:val="00085221"/>
    <w:rsid w:val="00086C5F"/>
    <w:rsid w:val="00093745"/>
    <w:rsid w:val="000C4510"/>
    <w:rsid w:val="000C5222"/>
    <w:rsid w:val="000C57C9"/>
    <w:rsid w:val="00116309"/>
    <w:rsid w:val="00117E5D"/>
    <w:rsid w:val="00122FEC"/>
    <w:rsid w:val="00126E02"/>
    <w:rsid w:val="00130DCA"/>
    <w:rsid w:val="001358CA"/>
    <w:rsid w:val="00140CA1"/>
    <w:rsid w:val="001417BA"/>
    <w:rsid w:val="001425F4"/>
    <w:rsid w:val="00145D5E"/>
    <w:rsid w:val="00191304"/>
    <w:rsid w:val="001A12CB"/>
    <w:rsid w:val="001A4278"/>
    <w:rsid w:val="001B6F07"/>
    <w:rsid w:val="001D1985"/>
    <w:rsid w:val="001D4EC9"/>
    <w:rsid w:val="001E112D"/>
    <w:rsid w:val="001F7B18"/>
    <w:rsid w:val="00200054"/>
    <w:rsid w:val="00200E2B"/>
    <w:rsid w:val="00202464"/>
    <w:rsid w:val="0023403D"/>
    <w:rsid w:val="00243AD9"/>
    <w:rsid w:val="00246467"/>
    <w:rsid w:val="002514FC"/>
    <w:rsid w:val="00252940"/>
    <w:rsid w:val="002614DA"/>
    <w:rsid w:val="00275759"/>
    <w:rsid w:val="002759E9"/>
    <w:rsid w:val="00284308"/>
    <w:rsid w:val="00295B8A"/>
    <w:rsid w:val="002A63BB"/>
    <w:rsid w:val="002D05F9"/>
    <w:rsid w:val="002D1F6B"/>
    <w:rsid w:val="002D2609"/>
    <w:rsid w:val="002D34D1"/>
    <w:rsid w:val="002E37F4"/>
    <w:rsid w:val="002E4872"/>
    <w:rsid w:val="00311B06"/>
    <w:rsid w:val="00326F6C"/>
    <w:rsid w:val="003313D3"/>
    <w:rsid w:val="003314FC"/>
    <w:rsid w:val="003332F4"/>
    <w:rsid w:val="00340184"/>
    <w:rsid w:val="00353A3A"/>
    <w:rsid w:val="003605F2"/>
    <w:rsid w:val="00372202"/>
    <w:rsid w:val="00372774"/>
    <w:rsid w:val="0037753C"/>
    <w:rsid w:val="003829AF"/>
    <w:rsid w:val="0039579E"/>
    <w:rsid w:val="003A3AE5"/>
    <w:rsid w:val="003D3C91"/>
    <w:rsid w:val="00400F42"/>
    <w:rsid w:val="00401E77"/>
    <w:rsid w:val="00427B5D"/>
    <w:rsid w:val="00434634"/>
    <w:rsid w:val="0044604A"/>
    <w:rsid w:val="0045290F"/>
    <w:rsid w:val="00460CC7"/>
    <w:rsid w:val="00465048"/>
    <w:rsid w:val="00482EA0"/>
    <w:rsid w:val="00492BA0"/>
    <w:rsid w:val="00493A53"/>
    <w:rsid w:val="004A3B48"/>
    <w:rsid w:val="004A5550"/>
    <w:rsid w:val="004B091F"/>
    <w:rsid w:val="004B782B"/>
    <w:rsid w:val="004D46D8"/>
    <w:rsid w:val="004E6836"/>
    <w:rsid w:val="004E6884"/>
    <w:rsid w:val="004F6C07"/>
    <w:rsid w:val="005024BE"/>
    <w:rsid w:val="005065B1"/>
    <w:rsid w:val="0053615B"/>
    <w:rsid w:val="00542578"/>
    <w:rsid w:val="005437C8"/>
    <w:rsid w:val="005439B8"/>
    <w:rsid w:val="00551907"/>
    <w:rsid w:val="00553DD4"/>
    <w:rsid w:val="00555F8F"/>
    <w:rsid w:val="0057473E"/>
    <w:rsid w:val="00576C34"/>
    <w:rsid w:val="005803C4"/>
    <w:rsid w:val="005B2EBC"/>
    <w:rsid w:val="005B4305"/>
    <w:rsid w:val="005B562F"/>
    <w:rsid w:val="005C32D7"/>
    <w:rsid w:val="005C5C9D"/>
    <w:rsid w:val="005C6A02"/>
    <w:rsid w:val="005D14A2"/>
    <w:rsid w:val="005D70DE"/>
    <w:rsid w:val="005F4A3F"/>
    <w:rsid w:val="00600EE1"/>
    <w:rsid w:val="0060722A"/>
    <w:rsid w:val="006277D7"/>
    <w:rsid w:val="006306C7"/>
    <w:rsid w:val="00642A5B"/>
    <w:rsid w:val="0067057B"/>
    <w:rsid w:val="0067228B"/>
    <w:rsid w:val="006C28A4"/>
    <w:rsid w:val="006D1A6A"/>
    <w:rsid w:val="006E4352"/>
    <w:rsid w:val="006F2EB0"/>
    <w:rsid w:val="00707858"/>
    <w:rsid w:val="00714AEF"/>
    <w:rsid w:val="00715EBC"/>
    <w:rsid w:val="007344AF"/>
    <w:rsid w:val="00736338"/>
    <w:rsid w:val="00736EE2"/>
    <w:rsid w:val="007427D1"/>
    <w:rsid w:val="00764C26"/>
    <w:rsid w:val="007676F7"/>
    <w:rsid w:val="007706F2"/>
    <w:rsid w:val="00776342"/>
    <w:rsid w:val="00782D23"/>
    <w:rsid w:val="00796C8D"/>
    <w:rsid w:val="007A22AE"/>
    <w:rsid w:val="007A5895"/>
    <w:rsid w:val="007C229B"/>
    <w:rsid w:val="007C30CE"/>
    <w:rsid w:val="007D4FF1"/>
    <w:rsid w:val="008131C9"/>
    <w:rsid w:val="008138AE"/>
    <w:rsid w:val="008328CC"/>
    <w:rsid w:val="0086039F"/>
    <w:rsid w:val="008620A7"/>
    <w:rsid w:val="008642F3"/>
    <w:rsid w:val="00881A96"/>
    <w:rsid w:val="00882E0B"/>
    <w:rsid w:val="00885211"/>
    <w:rsid w:val="008A367E"/>
    <w:rsid w:val="008A52DC"/>
    <w:rsid w:val="008B2282"/>
    <w:rsid w:val="008B4EE9"/>
    <w:rsid w:val="008B79D4"/>
    <w:rsid w:val="008E708A"/>
    <w:rsid w:val="008F0697"/>
    <w:rsid w:val="008F5F31"/>
    <w:rsid w:val="00907A6B"/>
    <w:rsid w:val="00913D96"/>
    <w:rsid w:val="00933630"/>
    <w:rsid w:val="00935AB9"/>
    <w:rsid w:val="009428D7"/>
    <w:rsid w:val="00946AE9"/>
    <w:rsid w:val="00952138"/>
    <w:rsid w:val="009540EE"/>
    <w:rsid w:val="00962395"/>
    <w:rsid w:val="00966271"/>
    <w:rsid w:val="00966DBC"/>
    <w:rsid w:val="009836F9"/>
    <w:rsid w:val="009868B1"/>
    <w:rsid w:val="00992A2B"/>
    <w:rsid w:val="009A25F3"/>
    <w:rsid w:val="009A5738"/>
    <w:rsid w:val="009C113D"/>
    <w:rsid w:val="009C6F35"/>
    <w:rsid w:val="009D27D0"/>
    <w:rsid w:val="009D7A9A"/>
    <w:rsid w:val="00A00CFE"/>
    <w:rsid w:val="00A0504B"/>
    <w:rsid w:val="00A25C8F"/>
    <w:rsid w:val="00A50E3E"/>
    <w:rsid w:val="00A54D60"/>
    <w:rsid w:val="00A57354"/>
    <w:rsid w:val="00A705DE"/>
    <w:rsid w:val="00A84718"/>
    <w:rsid w:val="00AC7BFC"/>
    <w:rsid w:val="00AD0098"/>
    <w:rsid w:val="00AE60D4"/>
    <w:rsid w:val="00AF32E1"/>
    <w:rsid w:val="00AF3F6A"/>
    <w:rsid w:val="00B02904"/>
    <w:rsid w:val="00B20399"/>
    <w:rsid w:val="00B277E3"/>
    <w:rsid w:val="00B31243"/>
    <w:rsid w:val="00B42858"/>
    <w:rsid w:val="00B460B1"/>
    <w:rsid w:val="00B55105"/>
    <w:rsid w:val="00B55CA6"/>
    <w:rsid w:val="00B67A64"/>
    <w:rsid w:val="00B72C96"/>
    <w:rsid w:val="00B74071"/>
    <w:rsid w:val="00B75109"/>
    <w:rsid w:val="00B769BE"/>
    <w:rsid w:val="00B861E9"/>
    <w:rsid w:val="00B90FAE"/>
    <w:rsid w:val="00B91747"/>
    <w:rsid w:val="00B9575F"/>
    <w:rsid w:val="00B95F9B"/>
    <w:rsid w:val="00BA1B52"/>
    <w:rsid w:val="00BA4E45"/>
    <w:rsid w:val="00BC11A7"/>
    <w:rsid w:val="00BC33BA"/>
    <w:rsid w:val="00BD3E0E"/>
    <w:rsid w:val="00BD5469"/>
    <w:rsid w:val="00BE11EA"/>
    <w:rsid w:val="00BE60E1"/>
    <w:rsid w:val="00C22B83"/>
    <w:rsid w:val="00C233F2"/>
    <w:rsid w:val="00C240E2"/>
    <w:rsid w:val="00C47DC3"/>
    <w:rsid w:val="00C708A3"/>
    <w:rsid w:val="00C74AF6"/>
    <w:rsid w:val="00C75E43"/>
    <w:rsid w:val="00C76854"/>
    <w:rsid w:val="00C807C6"/>
    <w:rsid w:val="00C80ED2"/>
    <w:rsid w:val="00C86D76"/>
    <w:rsid w:val="00C904B9"/>
    <w:rsid w:val="00C9051B"/>
    <w:rsid w:val="00CA02B4"/>
    <w:rsid w:val="00CA1F1E"/>
    <w:rsid w:val="00CA2DE5"/>
    <w:rsid w:val="00CC0199"/>
    <w:rsid w:val="00CE4C45"/>
    <w:rsid w:val="00CF05F4"/>
    <w:rsid w:val="00CF6697"/>
    <w:rsid w:val="00D134BE"/>
    <w:rsid w:val="00D13AD1"/>
    <w:rsid w:val="00D1480A"/>
    <w:rsid w:val="00D35B09"/>
    <w:rsid w:val="00D4328A"/>
    <w:rsid w:val="00D44FC3"/>
    <w:rsid w:val="00D46DBC"/>
    <w:rsid w:val="00D547C6"/>
    <w:rsid w:val="00D91E8A"/>
    <w:rsid w:val="00DB22C9"/>
    <w:rsid w:val="00DB6AE7"/>
    <w:rsid w:val="00DC7D6E"/>
    <w:rsid w:val="00DD7A19"/>
    <w:rsid w:val="00DE22EF"/>
    <w:rsid w:val="00E00C0F"/>
    <w:rsid w:val="00E04E64"/>
    <w:rsid w:val="00E16E34"/>
    <w:rsid w:val="00E21629"/>
    <w:rsid w:val="00E24724"/>
    <w:rsid w:val="00E2689D"/>
    <w:rsid w:val="00E30B28"/>
    <w:rsid w:val="00E31990"/>
    <w:rsid w:val="00E5061B"/>
    <w:rsid w:val="00E50B4A"/>
    <w:rsid w:val="00E6187F"/>
    <w:rsid w:val="00E712AB"/>
    <w:rsid w:val="00E96E60"/>
    <w:rsid w:val="00EA7EC1"/>
    <w:rsid w:val="00EC6566"/>
    <w:rsid w:val="00EE2929"/>
    <w:rsid w:val="00EE7D4A"/>
    <w:rsid w:val="00F1554E"/>
    <w:rsid w:val="00F16301"/>
    <w:rsid w:val="00F379F1"/>
    <w:rsid w:val="00F409CC"/>
    <w:rsid w:val="00F42DBE"/>
    <w:rsid w:val="00F52EF4"/>
    <w:rsid w:val="00F53333"/>
    <w:rsid w:val="00F624A3"/>
    <w:rsid w:val="00F721F1"/>
    <w:rsid w:val="00F74829"/>
    <w:rsid w:val="00F866DD"/>
    <w:rsid w:val="00F94FC2"/>
    <w:rsid w:val="00F965DE"/>
    <w:rsid w:val="00FA0029"/>
    <w:rsid w:val="00FA467C"/>
    <w:rsid w:val="00FB07A4"/>
    <w:rsid w:val="00FC4A9A"/>
    <w:rsid w:val="00FD12DB"/>
    <w:rsid w:val="00FD3468"/>
    <w:rsid w:val="00FF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E126"/>
  <w15:docId w15:val="{2B76717A-DAC0-40E2-BEEE-6C34CCF4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67C"/>
    <w:pPr>
      <w:spacing w:after="160" w:line="256" w:lineRule="auto"/>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67C"/>
    <w:rPr>
      <w:color w:val="0000FF"/>
      <w:u w:val="single"/>
    </w:rPr>
  </w:style>
  <w:style w:type="paragraph" w:styleId="a4">
    <w:name w:val="Normal (Web)"/>
    <w:basedOn w:val="a"/>
    <w:uiPriority w:val="99"/>
    <w:unhideWhenUsed/>
    <w:rsid w:val="00FA467C"/>
    <w:pPr>
      <w:spacing w:before="100" w:beforeAutospacing="1" w:after="100" w:afterAutospacing="1" w:line="240" w:lineRule="auto"/>
    </w:pPr>
    <w:rPr>
      <w:rFonts w:eastAsia="Times New Roman"/>
      <w:sz w:val="24"/>
      <w:szCs w:val="24"/>
      <w:lang w:eastAsia="ru-RU"/>
    </w:rPr>
  </w:style>
  <w:style w:type="paragraph" w:styleId="a5">
    <w:name w:val="Body Text Indent"/>
    <w:basedOn w:val="a"/>
    <w:link w:val="a6"/>
    <w:uiPriority w:val="99"/>
    <w:unhideWhenUsed/>
    <w:rsid w:val="00FA467C"/>
    <w:pPr>
      <w:spacing w:after="0" w:line="240" w:lineRule="auto"/>
      <w:ind w:firstLine="708"/>
    </w:pPr>
    <w:rPr>
      <w:rFonts w:eastAsia="Times New Roman"/>
      <w:w w:val="80"/>
      <w:sz w:val="30"/>
      <w:szCs w:val="24"/>
      <w:lang w:eastAsia="ru-RU"/>
    </w:rPr>
  </w:style>
  <w:style w:type="character" w:customStyle="1" w:styleId="a6">
    <w:name w:val="Основной текст с отступом Знак"/>
    <w:basedOn w:val="a0"/>
    <w:link w:val="a5"/>
    <w:uiPriority w:val="99"/>
    <w:rsid w:val="00FA467C"/>
    <w:rPr>
      <w:rFonts w:eastAsia="Times New Roman"/>
      <w:w w:val="80"/>
      <w:sz w:val="30"/>
      <w:szCs w:val="24"/>
      <w:lang w:eastAsia="ru-RU"/>
    </w:rPr>
  </w:style>
  <w:style w:type="character" w:styleId="a7">
    <w:name w:val="Strong"/>
    <w:basedOn w:val="a0"/>
    <w:uiPriority w:val="22"/>
    <w:qFormat/>
    <w:rsid w:val="00FA467C"/>
    <w:rPr>
      <w:b/>
      <w:bCs/>
    </w:rPr>
  </w:style>
  <w:style w:type="table" w:styleId="a8">
    <w:name w:val="Table Grid"/>
    <w:basedOn w:val="a1"/>
    <w:uiPriority w:val="59"/>
    <w:rsid w:val="00117E5D"/>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D05F9"/>
    <w:pPr>
      <w:spacing w:line="259" w:lineRule="auto"/>
      <w:ind w:left="720"/>
      <w:contextualSpacing/>
    </w:pPr>
    <w:rPr>
      <w:rFonts w:asciiTheme="minorHAnsi" w:hAnsiTheme="minorHAnsi" w:cstheme="minorBidi"/>
      <w:sz w:val="22"/>
      <w:szCs w:val="22"/>
    </w:rPr>
  </w:style>
  <w:style w:type="paragraph" w:styleId="aa">
    <w:name w:val="No Spacing"/>
    <w:uiPriority w:val="1"/>
    <w:qFormat/>
    <w:rsid w:val="00401E77"/>
    <w:rPr>
      <w:sz w:val="32"/>
      <w:szCs w:val="32"/>
    </w:rPr>
  </w:style>
  <w:style w:type="paragraph" w:styleId="ab">
    <w:name w:val="Balloon Text"/>
    <w:basedOn w:val="a"/>
    <w:link w:val="ac"/>
    <w:uiPriority w:val="99"/>
    <w:semiHidden/>
    <w:unhideWhenUsed/>
    <w:rsid w:val="00715EB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15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42777">
      <w:bodyDiv w:val="1"/>
      <w:marLeft w:val="0"/>
      <w:marRight w:val="0"/>
      <w:marTop w:val="0"/>
      <w:marBottom w:val="0"/>
      <w:divBdr>
        <w:top w:val="none" w:sz="0" w:space="0" w:color="auto"/>
        <w:left w:val="none" w:sz="0" w:space="0" w:color="auto"/>
        <w:bottom w:val="none" w:sz="0" w:space="0" w:color="auto"/>
        <w:right w:val="none" w:sz="0" w:space="0" w:color="auto"/>
      </w:divBdr>
    </w:div>
    <w:div w:id="549415080">
      <w:bodyDiv w:val="1"/>
      <w:marLeft w:val="0"/>
      <w:marRight w:val="0"/>
      <w:marTop w:val="0"/>
      <w:marBottom w:val="0"/>
      <w:divBdr>
        <w:top w:val="none" w:sz="0" w:space="0" w:color="auto"/>
        <w:left w:val="none" w:sz="0" w:space="0" w:color="auto"/>
        <w:bottom w:val="none" w:sz="0" w:space="0" w:color="auto"/>
        <w:right w:val="none" w:sz="0" w:space="0" w:color="auto"/>
      </w:divBdr>
    </w:div>
    <w:div w:id="877396495">
      <w:bodyDiv w:val="1"/>
      <w:marLeft w:val="0"/>
      <w:marRight w:val="0"/>
      <w:marTop w:val="0"/>
      <w:marBottom w:val="0"/>
      <w:divBdr>
        <w:top w:val="none" w:sz="0" w:space="0" w:color="auto"/>
        <w:left w:val="none" w:sz="0" w:space="0" w:color="auto"/>
        <w:bottom w:val="none" w:sz="0" w:space="0" w:color="auto"/>
        <w:right w:val="none" w:sz="0" w:space="0" w:color="auto"/>
      </w:divBdr>
    </w:div>
    <w:div w:id="877938209">
      <w:bodyDiv w:val="1"/>
      <w:marLeft w:val="0"/>
      <w:marRight w:val="0"/>
      <w:marTop w:val="0"/>
      <w:marBottom w:val="0"/>
      <w:divBdr>
        <w:top w:val="none" w:sz="0" w:space="0" w:color="auto"/>
        <w:left w:val="none" w:sz="0" w:space="0" w:color="auto"/>
        <w:bottom w:val="none" w:sz="0" w:space="0" w:color="auto"/>
        <w:right w:val="none" w:sz="0" w:space="0" w:color="auto"/>
      </w:divBdr>
    </w:div>
    <w:div w:id="898399743">
      <w:bodyDiv w:val="1"/>
      <w:marLeft w:val="0"/>
      <w:marRight w:val="0"/>
      <w:marTop w:val="0"/>
      <w:marBottom w:val="0"/>
      <w:divBdr>
        <w:top w:val="none" w:sz="0" w:space="0" w:color="auto"/>
        <w:left w:val="none" w:sz="0" w:space="0" w:color="auto"/>
        <w:bottom w:val="none" w:sz="0" w:space="0" w:color="auto"/>
        <w:right w:val="none" w:sz="0" w:space="0" w:color="auto"/>
      </w:divBdr>
    </w:div>
    <w:div w:id="977416732">
      <w:bodyDiv w:val="1"/>
      <w:marLeft w:val="0"/>
      <w:marRight w:val="0"/>
      <w:marTop w:val="0"/>
      <w:marBottom w:val="0"/>
      <w:divBdr>
        <w:top w:val="none" w:sz="0" w:space="0" w:color="auto"/>
        <w:left w:val="none" w:sz="0" w:space="0" w:color="auto"/>
        <w:bottom w:val="none" w:sz="0" w:space="0" w:color="auto"/>
        <w:right w:val="none" w:sz="0" w:space="0" w:color="auto"/>
      </w:divBdr>
    </w:div>
    <w:div w:id="1094857383">
      <w:bodyDiv w:val="1"/>
      <w:marLeft w:val="0"/>
      <w:marRight w:val="0"/>
      <w:marTop w:val="0"/>
      <w:marBottom w:val="0"/>
      <w:divBdr>
        <w:top w:val="none" w:sz="0" w:space="0" w:color="auto"/>
        <w:left w:val="none" w:sz="0" w:space="0" w:color="auto"/>
        <w:bottom w:val="none" w:sz="0" w:space="0" w:color="auto"/>
        <w:right w:val="none" w:sz="0" w:space="0" w:color="auto"/>
      </w:divBdr>
    </w:div>
    <w:div w:id="1240169363">
      <w:bodyDiv w:val="1"/>
      <w:marLeft w:val="0"/>
      <w:marRight w:val="0"/>
      <w:marTop w:val="0"/>
      <w:marBottom w:val="0"/>
      <w:divBdr>
        <w:top w:val="none" w:sz="0" w:space="0" w:color="auto"/>
        <w:left w:val="none" w:sz="0" w:space="0" w:color="auto"/>
        <w:bottom w:val="none" w:sz="0" w:space="0" w:color="auto"/>
        <w:right w:val="none" w:sz="0" w:space="0" w:color="auto"/>
      </w:divBdr>
    </w:div>
    <w:div w:id="1431585424">
      <w:bodyDiv w:val="1"/>
      <w:marLeft w:val="0"/>
      <w:marRight w:val="0"/>
      <w:marTop w:val="0"/>
      <w:marBottom w:val="0"/>
      <w:divBdr>
        <w:top w:val="none" w:sz="0" w:space="0" w:color="auto"/>
        <w:left w:val="none" w:sz="0" w:space="0" w:color="auto"/>
        <w:bottom w:val="none" w:sz="0" w:space="0" w:color="auto"/>
        <w:right w:val="none" w:sz="0" w:space="0" w:color="auto"/>
      </w:divBdr>
    </w:div>
    <w:div w:id="1439570112">
      <w:bodyDiv w:val="1"/>
      <w:marLeft w:val="0"/>
      <w:marRight w:val="0"/>
      <w:marTop w:val="0"/>
      <w:marBottom w:val="0"/>
      <w:divBdr>
        <w:top w:val="none" w:sz="0" w:space="0" w:color="auto"/>
        <w:left w:val="none" w:sz="0" w:space="0" w:color="auto"/>
        <w:bottom w:val="none" w:sz="0" w:space="0" w:color="auto"/>
        <w:right w:val="none" w:sz="0" w:space="0" w:color="auto"/>
      </w:divBdr>
      <w:divsChild>
        <w:div w:id="1444493042">
          <w:marLeft w:val="0"/>
          <w:marRight w:val="0"/>
          <w:marTop w:val="0"/>
          <w:marBottom w:val="0"/>
          <w:divBdr>
            <w:top w:val="none" w:sz="0" w:space="0" w:color="auto"/>
            <w:left w:val="none" w:sz="0" w:space="0" w:color="auto"/>
            <w:bottom w:val="none" w:sz="0" w:space="0" w:color="auto"/>
            <w:right w:val="none" w:sz="0" w:space="0" w:color="auto"/>
          </w:divBdr>
        </w:div>
        <w:div w:id="1931309178">
          <w:marLeft w:val="0"/>
          <w:marRight w:val="0"/>
          <w:marTop w:val="0"/>
          <w:marBottom w:val="0"/>
          <w:divBdr>
            <w:top w:val="none" w:sz="0" w:space="0" w:color="auto"/>
            <w:left w:val="none" w:sz="0" w:space="0" w:color="auto"/>
            <w:bottom w:val="none" w:sz="0" w:space="0" w:color="auto"/>
            <w:right w:val="none" w:sz="0" w:space="0" w:color="auto"/>
          </w:divBdr>
        </w:div>
        <w:div w:id="822701885">
          <w:marLeft w:val="0"/>
          <w:marRight w:val="0"/>
          <w:marTop w:val="0"/>
          <w:marBottom w:val="0"/>
          <w:divBdr>
            <w:top w:val="none" w:sz="0" w:space="0" w:color="auto"/>
            <w:left w:val="none" w:sz="0" w:space="0" w:color="auto"/>
            <w:bottom w:val="none" w:sz="0" w:space="0" w:color="auto"/>
            <w:right w:val="none" w:sz="0" w:space="0" w:color="auto"/>
          </w:divBdr>
        </w:div>
        <w:div w:id="684408726">
          <w:marLeft w:val="0"/>
          <w:marRight w:val="0"/>
          <w:marTop w:val="0"/>
          <w:marBottom w:val="0"/>
          <w:divBdr>
            <w:top w:val="none" w:sz="0" w:space="0" w:color="auto"/>
            <w:left w:val="none" w:sz="0" w:space="0" w:color="auto"/>
            <w:bottom w:val="none" w:sz="0" w:space="0" w:color="auto"/>
            <w:right w:val="none" w:sz="0" w:space="0" w:color="auto"/>
          </w:divBdr>
        </w:div>
        <w:div w:id="1902523479">
          <w:marLeft w:val="0"/>
          <w:marRight w:val="0"/>
          <w:marTop w:val="0"/>
          <w:marBottom w:val="0"/>
          <w:divBdr>
            <w:top w:val="none" w:sz="0" w:space="0" w:color="auto"/>
            <w:left w:val="none" w:sz="0" w:space="0" w:color="auto"/>
            <w:bottom w:val="none" w:sz="0" w:space="0" w:color="auto"/>
            <w:right w:val="none" w:sz="0" w:space="0" w:color="auto"/>
          </w:divBdr>
        </w:div>
        <w:div w:id="2008441084">
          <w:marLeft w:val="0"/>
          <w:marRight w:val="0"/>
          <w:marTop w:val="0"/>
          <w:marBottom w:val="0"/>
          <w:divBdr>
            <w:top w:val="none" w:sz="0" w:space="0" w:color="auto"/>
            <w:left w:val="none" w:sz="0" w:space="0" w:color="auto"/>
            <w:bottom w:val="none" w:sz="0" w:space="0" w:color="auto"/>
            <w:right w:val="none" w:sz="0" w:space="0" w:color="auto"/>
          </w:divBdr>
        </w:div>
        <w:div w:id="1458449193">
          <w:marLeft w:val="0"/>
          <w:marRight w:val="0"/>
          <w:marTop w:val="0"/>
          <w:marBottom w:val="0"/>
          <w:divBdr>
            <w:top w:val="none" w:sz="0" w:space="0" w:color="auto"/>
            <w:left w:val="none" w:sz="0" w:space="0" w:color="auto"/>
            <w:bottom w:val="none" w:sz="0" w:space="0" w:color="auto"/>
            <w:right w:val="none" w:sz="0" w:space="0" w:color="auto"/>
          </w:divBdr>
        </w:div>
        <w:div w:id="1659923883">
          <w:marLeft w:val="0"/>
          <w:marRight w:val="0"/>
          <w:marTop w:val="0"/>
          <w:marBottom w:val="0"/>
          <w:divBdr>
            <w:top w:val="none" w:sz="0" w:space="0" w:color="auto"/>
            <w:left w:val="none" w:sz="0" w:space="0" w:color="auto"/>
            <w:bottom w:val="none" w:sz="0" w:space="0" w:color="auto"/>
            <w:right w:val="none" w:sz="0" w:space="0" w:color="auto"/>
          </w:divBdr>
        </w:div>
        <w:div w:id="1381171532">
          <w:marLeft w:val="0"/>
          <w:marRight w:val="0"/>
          <w:marTop w:val="0"/>
          <w:marBottom w:val="0"/>
          <w:divBdr>
            <w:top w:val="none" w:sz="0" w:space="0" w:color="auto"/>
            <w:left w:val="none" w:sz="0" w:space="0" w:color="auto"/>
            <w:bottom w:val="none" w:sz="0" w:space="0" w:color="auto"/>
            <w:right w:val="none" w:sz="0" w:space="0" w:color="auto"/>
          </w:divBdr>
        </w:div>
        <w:div w:id="910427882">
          <w:marLeft w:val="0"/>
          <w:marRight w:val="0"/>
          <w:marTop w:val="0"/>
          <w:marBottom w:val="0"/>
          <w:divBdr>
            <w:top w:val="none" w:sz="0" w:space="0" w:color="auto"/>
            <w:left w:val="none" w:sz="0" w:space="0" w:color="auto"/>
            <w:bottom w:val="none" w:sz="0" w:space="0" w:color="auto"/>
            <w:right w:val="none" w:sz="0" w:space="0" w:color="auto"/>
          </w:divBdr>
        </w:div>
        <w:div w:id="1111322584">
          <w:marLeft w:val="0"/>
          <w:marRight w:val="0"/>
          <w:marTop w:val="0"/>
          <w:marBottom w:val="0"/>
          <w:divBdr>
            <w:top w:val="none" w:sz="0" w:space="0" w:color="auto"/>
            <w:left w:val="none" w:sz="0" w:space="0" w:color="auto"/>
            <w:bottom w:val="none" w:sz="0" w:space="0" w:color="auto"/>
            <w:right w:val="none" w:sz="0" w:space="0" w:color="auto"/>
          </w:divBdr>
        </w:div>
        <w:div w:id="1299414251">
          <w:marLeft w:val="0"/>
          <w:marRight w:val="0"/>
          <w:marTop w:val="0"/>
          <w:marBottom w:val="0"/>
          <w:divBdr>
            <w:top w:val="none" w:sz="0" w:space="0" w:color="auto"/>
            <w:left w:val="none" w:sz="0" w:space="0" w:color="auto"/>
            <w:bottom w:val="none" w:sz="0" w:space="0" w:color="auto"/>
            <w:right w:val="none" w:sz="0" w:space="0" w:color="auto"/>
          </w:divBdr>
        </w:div>
        <w:div w:id="1775662508">
          <w:marLeft w:val="0"/>
          <w:marRight w:val="0"/>
          <w:marTop w:val="0"/>
          <w:marBottom w:val="0"/>
          <w:divBdr>
            <w:top w:val="none" w:sz="0" w:space="0" w:color="auto"/>
            <w:left w:val="none" w:sz="0" w:space="0" w:color="auto"/>
            <w:bottom w:val="none" w:sz="0" w:space="0" w:color="auto"/>
            <w:right w:val="none" w:sz="0" w:space="0" w:color="auto"/>
          </w:divBdr>
        </w:div>
        <w:div w:id="1824199218">
          <w:marLeft w:val="0"/>
          <w:marRight w:val="0"/>
          <w:marTop w:val="0"/>
          <w:marBottom w:val="0"/>
          <w:divBdr>
            <w:top w:val="none" w:sz="0" w:space="0" w:color="auto"/>
            <w:left w:val="none" w:sz="0" w:space="0" w:color="auto"/>
            <w:bottom w:val="none" w:sz="0" w:space="0" w:color="auto"/>
            <w:right w:val="none" w:sz="0" w:space="0" w:color="auto"/>
          </w:divBdr>
        </w:div>
        <w:div w:id="266893230">
          <w:marLeft w:val="0"/>
          <w:marRight w:val="0"/>
          <w:marTop w:val="0"/>
          <w:marBottom w:val="0"/>
          <w:divBdr>
            <w:top w:val="none" w:sz="0" w:space="0" w:color="auto"/>
            <w:left w:val="none" w:sz="0" w:space="0" w:color="auto"/>
            <w:bottom w:val="none" w:sz="0" w:space="0" w:color="auto"/>
            <w:right w:val="none" w:sz="0" w:space="0" w:color="auto"/>
          </w:divBdr>
        </w:div>
        <w:div w:id="1783573338">
          <w:marLeft w:val="0"/>
          <w:marRight w:val="0"/>
          <w:marTop w:val="0"/>
          <w:marBottom w:val="0"/>
          <w:divBdr>
            <w:top w:val="none" w:sz="0" w:space="0" w:color="auto"/>
            <w:left w:val="none" w:sz="0" w:space="0" w:color="auto"/>
            <w:bottom w:val="none" w:sz="0" w:space="0" w:color="auto"/>
            <w:right w:val="none" w:sz="0" w:space="0" w:color="auto"/>
          </w:divBdr>
        </w:div>
        <w:div w:id="786433264">
          <w:marLeft w:val="0"/>
          <w:marRight w:val="0"/>
          <w:marTop w:val="0"/>
          <w:marBottom w:val="0"/>
          <w:divBdr>
            <w:top w:val="none" w:sz="0" w:space="0" w:color="auto"/>
            <w:left w:val="none" w:sz="0" w:space="0" w:color="auto"/>
            <w:bottom w:val="none" w:sz="0" w:space="0" w:color="auto"/>
            <w:right w:val="none" w:sz="0" w:space="0" w:color="auto"/>
          </w:divBdr>
        </w:div>
        <w:div w:id="1811746592">
          <w:marLeft w:val="0"/>
          <w:marRight w:val="0"/>
          <w:marTop w:val="0"/>
          <w:marBottom w:val="0"/>
          <w:divBdr>
            <w:top w:val="none" w:sz="0" w:space="0" w:color="auto"/>
            <w:left w:val="none" w:sz="0" w:space="0" w:color="auto"/>
            <w:bottom w:val="none" w:sz="0" w:space="0" w:color="auto"/>
            <w:right w:val="none" w:sz="0" w:space="0" w:color="auto"/>
          </w:divBdr>
        </w:div>
        <w:div w:id="1172649719">
          <w:marLeft w:val="0"/>
          <w:marRight w:val="0"/>
          <w:marTop w:val="0"/>
          <w:marBottom w:val="0"/>
          <w:divBdr>
            <w:top w:val="none" w:sz="0" w:space="0" w:color="auto"/>
            <w:left w:val="none" w:sz="0" w:space="0" w:color="auto"/>
            <w:bottom w:val="none" w:sz="0" w:space="0" w:color="auto"/>
            <w:right w:val="none" w:sz="0" w:space="0" w:color="auto"/>
          </w:divBdr>
        </w:div>
        <w:div w:id="1152402939">
          <w:marLeft w:val="0"/>
          <w:marRight w:val="0"/>
          <w:marTop w:val="0"/>
          <w:marBottom w:val="0"/>
          <w:divBdr>
            <w:top w:val="none" w:sz="0" w:space="0" w:color="auto"/>
            <w:left w:val="none" w:sz="0" w:space="0" w:color="auto"/>
            <w:bottom w:val="none" w:sz="0" w:space="0" w:color="auto"/>
            <w:right w:val="none" w:sz="0" w:space="0" w:color="auto"/>
          </w:divBdr>
        </w:div>
        <w:div w:id="1012341560">
          <w:marLeft w:val="0"/>
          <w:marRight w:val="0"/>
          <w:marTop w:val="0"/>
          <w:marBottom w:val="0"/>
          <w:divBdr>
            <w:top w:val="none" w:sz="0" w:space="0" w:color="auto"/>
            <w:left w:val="none" w:sz="0" w:space="0" w:color="auto"/>
            <w:bottom w:val="none" w:sz="0" w:space="0" w:color="auto"/>
            <w:right w:val="none" w:sz="0" w:space="0" w:color="auto"/>
          </w:divBdr>
        </w:div>
        <w:div w:id="966740303">
          <w:marLeft w:val="0"/>
          <w:marRight w:val="0"/>
          <w:marTop w:val="0"/>
          <w:marBottom w:val="0"/>
          <w:divBdr>
            <w:top w:val="none" w:sz="0" w:space="0" w:color="auto"/>
            <w:left w:val="none" w:sz="0" w:space="0" w:color="auto"/>
            <w:bottom w:val="none" w:sz="0" w:space="0" w:color="auto"/>
            <w:right w:val="none" w:sz="0" w:space="0" w:color="auto"/>
          </w:divBdr>
        </w:div>
        <w:div w:id="1843550078">
          <w:marLeft w:val="0"/>
          <w:marRight w:val="0"/>
          <w:marTop w:val="0"/>
          <w:marBottom w:val="0"/>
          <w:divBdr>
            <w:top w:val="none" w:sz="0" w:space="0" w:color="auto"/>
            <w:left w:val="none" w:sz="0" w:space="0" w:color="auto"/>
            <w:bottom w:val="none" w:sz="0" w:space="0" w:color="auto"/>
            <w:right w:val="none" w:sz="0" w:space="0" w:color="auto"/>
          </w:divBdr>
        </w:div>
        <w:div w:id="562252118">
          <w:marLeft w:val="0"/>
          <w:marRight w:val="0"/>
          <w:marTop w:val="0"/>
          <w:marBottom w:val="0"/>
          <w:divBdr>
            <w:top w:val="none" w:sz="0" w:space="0" w:color="auto"/>
            <w:left w:val="none" w:sz="0" w:space="0" w:color="auto"/>
            <w:bottom w:val="none" w:sz="0" w:space="0" w:color="auto"/>
            <w:right w:val="none" w:sz="0" w:space="0" w:color="auto"/>
          </w:divBdr>
        </w:div>
        <w:div w:id="15547814">
          <w:marLeft w:val="0"/>
          <w:marRight w:val="0"/>
          <w:marTop w:val="0"/>
          <w:marBottom w:val="0"/>
          <w:divBdr>
            <w:top w:val="none" w:sz="0" w:space="0" w:color="auto"/>
            <w:left w:val="none" w:sz="0" w:space="0" w:color="auto"/>
            <w:bottom w:val="none" w:sz="0" w:space="0" w:color="auto"/>
            <w:right w:val="none" w:sz="0" w:space="0" w:color="auto"/>
          </w:divBdr>
        </w:div>
        <w:div w:id="895511312">
          <w:marLeft w:val="0"/>
          <w:marRight w:val="0"/>
          <w:marTop w:val="0"/>
          <w:marBottom w:val="0"/>
          <w:divBdr>
            <w:top w:val="none" w:sz="0" w:space="0" w:color="auto"/>
            <w:left w:val="none" w:sz="0" w:space="0" w:color="auto"/>
            <w:bottom w:val="none" w:sz="0" w:space="0" w:color="auto"/>
            <w:right w:val="none" w:sz="0" w:space="0" w:color="auto"/>
          </w:divBdr>
        </w:div>
        <w:div w:id="1936667351">
          <w:marLeft w:val="0"/>
          <w:marRight w:val="0"/>
          <w:marTop w:val="0"/>
          <w:marBottom w:val="0"/>
          <w:divBdr>
            <w:top w:val="none" w:sz="0" w:space="0" w:color="auto"/>
            <w:left w:val="none" w:sz="0" w:space="0" w:color="auto"/>
            <w:bottom w:val="none" w:sz="0" w:space="0" w:color="auto"/>
            <w:right w:val="none" w:sz="0" w:space="0" w:color="auto"/>
          </w:divBdr>
        </w:div>
        <w:div w:id="1721006566">
          <w:marLeft w:val="0"/>
          <w:marRight w:val="0"/>
          <w:marTop w:val="0"/>
          <w:marBottom w:val="0"/>
          <w:divBdr>
            <w:top w:val="none" w:sz="0" w:space="0" w:color="auto"/>
            <w:left w:val="none" w:sz="0" w:space="0" w:color="auto"/>
            <w:bottom w:val="none" w:sz="0" w:space="0" w:color="auto"/>
            <w:right w:val="none" w:sz="0" w:space="0" w:color="auto"/>
          </w:divBdr>
        </w:div>
        <w:div w:id="634263936">
          <w:marLeft w:val="0"/>
          <w:marRight w:val="0"/>
          <w:marTop w:val="0"/>
          <w:marBottom w:val="0"/>
          <w:divBdr>
            <w:top w:val="none" w:sz="0" w:space="0" w:color="auto"/>
            <w:left w:val="none" w:sz="0" w:space="0" w:color="auto"/>
            <w:bottom w:val="none" w:sz="0" w:space="0" w:color="auto"/>
            <w:right w:val="none" w:sz="0" w:space="0" w:color="auto"/>
          </w:divBdr>
        </w:div>
        <w:div w:id="1648196489">
          <w:marLeft w:val="0"/>
          <w:marRight w:val="0"/>
          <w:marTop w:val="0"/>
          <w:marBottom w:val="0"/>
          <w:divBdr>
            <w:top w:val="none" w:sz="0" w:space="0" w:color="auto"/>
            <w:left w:val="none" w:sz="0" w:space="0" w:color="auto"/>
            <w:bottom w:val="none" w:sz="0" w:space="0" w:color="auto"/>
            <w:right w:val="none" w:sz="0" w:space="0" w:color="auto"/>
          </w:divBdr>
        </w:div>
      </w:divsChild>
    </w:div>
    <w:div w:id="1666088166">
      <w:bodyDiv w:val="1"/>
      <w:marLeft w:val="0"/>
      <w:marRight w:val="0"/>
      <w:marTop w:val="0"/>
      <w:marBottom w:val="0"/>
      <w:divBdr>
        <w:top w:val="none" w:sz="0" w:space="0" w:color="auto"/>
        <w:left w:val="none" w:sz="0" w:space="0" w:color="auto"/>
        <w:bottom w:val="none" w:sz="0" w:space="0" w:color="auto"/>
        <w:right w:val="none" w:sz="0" w:space="0" w:color="auto"/>
      </w:divBdr>
    </w:div>
    <w:div w:id="1920601956">
      <w:bodyDiv w:val="1"/>
      <w:marLeft w:val="0"/>
      <w:marRight w:val="0"/>
      <w:marTop w:val="0"/>
      <w:marBottom w:val="0"/>
      <w:divBdr>
        <w:top w:val="none" w:sz="0" w:space="0" w:color="auto"/>
        <w:left w:val="none" w:sz="0" w:space="0" w:color="auto"/>
        <w:bottom w:val="none" w:sz="0" w:space="0" w:color="auto"/>
        <w:right w:val="none" w:sz="0" w:space="0" w:color="auto"/>
      </w:divBdr>
      <w:divsChild>
        <w:div w:id="248857892">
          <w:marLeft w:val="0"/>
          <w:marRight w:val="0"/>
          <w:marTop w:val="0"/>
          <w:marBottom w:val="0"/>
          <w:divBdr>
            <w:top w:val="none" w:sz="0" w:space="0" w:color="auto"/>
            <w:left w:val="none" w:sz="0" w:space="0" w:color="auto"/>
            <w:bottom w:val="none" w:sz="0" w:space="0" w:color="auto"/>
            <w:right w:val="none" w:sz="0" w:space="0" w:color="auto"/>
          </w:divBdr>
        </w:div>
        <w:div w:id="3632679">
          <w:marLeft w:val="0"/>
          <w:marRight w:val="0"/>
          <w:marTop w:val="0"/>
          <w:marBottom w:val="0"/>
          <w:divBdr>
            <w:top w:val="none" w:sz="0" w:space="0" w:color="auto"/>
            <w:left w:val="none" w:sz="0" w:space="0" w:color="auto"/>
            <w:bottom w:val="none" w:sz="0" w:space="0" w:color="auto"/>
            <w:right w:val="none" w:sz="0" w:space="0" w:color="auto"/>
          </w:divBdr>
        </w:div>
        <w:div w:id="1988707874">
          <w:marLeft w:val="0"/>
          <w:marRight w:val="0"/>
          <w:marTop w:val="0"/>
          <w:marBottom w:val="0"/>
          <w:divBdr>
            <w:top w:val="none" w:sz="0" w:space="0" w:color="auto"/>
            <w:left w:val="none" w:sz="0" w:space="0" w:color="auto"/>
            <w:bottom w:val="none" w:sz="0" w:space="0" w:color="auto"/>
            <w:right w:val="none" w:sz="0" w:space="0" w:color="auto"/>
          </w:divBdr>
        </w:div>
        <w:div w:id="887030786">
          <w:marLeft w:val="0"/>
          <w:marRight w:val="0"/>
          <w:marTop w:val="0"/>
          <w:marBottom w:val="0"/>
          <w:divBdr>
            <w:top w:val="none" w:sz="0" w:space="0" w:color="auto"/>
            <w:left w:val="none" w:sz="0" w:space="0" w:color="auto"/>
            <w:bottom w:val="none" w:sz="0" w:space="0" w:color="auto"/>
            <w:right w:val="none" w:sz="0" w:space="0" w:color="auto"/>
          </w:divBdr>
        </w:div>
        <w:div w:id="1272593074">
          <w:marLeft w:val="0"/>
          <w:marRight w:val="0"/>
          <w:marTop w:val="0"/>
          <w:marBottom w:val="0"/>
          <w:divBdr>
            <w:top w:val="none" w:sz="0" w:space="0" w:color="auto"/>
            <w:left w:val="none" w:sz="0" w:space="0" w:color="auto"/>
            <w:bottom w:val="none" w:sz="0" w:space="0" w:color="auto"/>
            <w:right w:val="none" w:sz="0" w:space="0" w:color="auto"/>
          </w:divBdr>
        </w:div>
        <w:div w:id="1724596020">
          <w:marLeft w:val="0"/>
          <w:marRight w:val="0"/>
          <w:marTop w:val="0"/>
          <w:marBottom w:val="0"/>
          <w:divBdr>
            <w:top w:val="none" w:sz="0" w:space="0" w:color="auto"/>
            <w:left w:val="none" w:sz="0" w:space="0" w:color="auto"/>
            <w:bottom w:val="none" w:sz="0" w:space="0" w:color="auto"/>
            <w:right w:val="none" w:sz="0" w:space="0" w:color="auto"/>
          </w:divBdr>
        </w:div>
        <w:div w:id="1270502593">
          <w:marLeft w:val="0"/>
          <w:marRight w:val="0"/>
          <w:marTop w:val="0"/>
          <w:marBottom w:val="0"/>
          <w:divBdr>
            <w:top w:val="none" w:sz="0" w:space="0" w:color="auto"/>
            <w:left w:val="none" w:sz="0" w:space="0" w:color="auto"/>
            <w:bottom w:val="none" w:sz="0" w:space="0" w:color="auto"/>
            <w:right w:val="none" w:sz="0" w:space="0" w:color="auto"/>
          </w:divBdr>
        </w:div>
        <w:div w:id="513879786">
          <w:marLeft w:val="0"/>
          <w:marRight w:val="0"/>
          <w:marTop w:val="0"/>
          <w:marBottom w:val="0"/>
          <w:divBdr>
            <w:top w:val="none" w:sz="0" w:space="0" w:color="auto"/>
            <w:left w:val="none" w:sz="0" w:space="0" w:color="auto"/>
            <w:bottom w:val="none" w:sz="0" w:space="0" w:color="auto"/>
            <w:right w:val="none" w:sz="0" w:space="0" w:color="auto"/>
          </w:divBdr>
        </w:div>
        <w:div w:id="1565602644">
          <w:marLeft w:val="0"/>
          <w:marRight w:val="0"/>
          <w:marTop w:val="0"/>
          <w:marBottom w:val="0"/>
          <w:divBdr>
            <w:top w:val="none" w:sz="0" w:space="0" w:color="auto"/>
            <w:left w:val="none" w:sz="0" w:space="0" w:color="auto"/>
            <w:bottom w:val="none" w:sz="0" w:space="0" w:color="auto"/>
            <w:right w:val="none" w:sz="0" w:space="0" w:color="auto"/>
          </w:divBdr>
        </w:div>
        <w:div w:id="1108740298">
          <w:marLeft w:val="0"/>
          <w:marRight w:val="0"/>
          <w:marTop w:val="0"/>
          <w:marBottom w:val="0"/>
          <w:divBdr>
            <w:top w:val="none" w:sz="0" w:space="0" w:color="auto"/>
            <w:left w:val="none" w:sz="0" w:space="0" w:color="auto"/>
            <w:bottom w:val="none" w:sz="0" w:space="0" w:color="auto"/>
            <w:right w:val="none" w:sz="0" w:space="0" w:color="auto"/>
          </w:divBdr>
        </w:div>
        <w:div w:id="941109505">
          <w:marLeft w:val="0"/>
          <w:marRight w:val="0"/>
          <w:marTop w:val="0"/>
          <w:marBottom w:val="0"/>
          <w:divBdr>
            <w:top w:val="none" w:sz="0" w:space="0" w:color="auto"/>
            <w:left w:val="none" w:sz="0" w:space="0" w:color="auto"/>
            <w:bottom w:val="none" w:sz="0" w:space="0" w:color="auto"/>
            <w:right w:val="none" w:sz="0" w:space="0" w:color="auto"/>
          </w:divBdr>
        </w:div>
        <w:div w:id="2084256914">
          <w:marLeft w:val="0"/>
          <w:marRight w:val="0"/>
          <w:marTop w:val="0"/>
          <w:marBottom w:val="0"/>
          <w:divBdr>
            <w:top w:val="none" w:sz="0" w:space="0" w:color="auto"/>
            <w:left w:val="none" w:sz="0" w:space="0" w:color="auto"/>
            <w:bottom w:val="none" w:sz="0" w:space="0" w:color="auto"/>
            <w:right w:val="none" w:sz="0" w:space="0" w:color="auto"/>
          </w:divBdr>
        </w:div>
        <w:div w:id="1098600354">
          <w:marLeft w:val="0"/>
          <w:marRight w:val="0"/>
          <w:marTop w:val="0"/>
          <w:marBottom w:val="0"/>
          <w:divBdr>
            <w:top w:val="none" w:sz="0" w:space="0" w:color="auto"/>
            <w:left w:val="none" w:sz="0" w:space="0" w:color="auto"/>
            <w:bottom w:val="none" w:sz="0" w:space="0" w:color="auto"/>
            <w:right w:val="none" w:sz="0" w:space="0" w:color="auto"/>
          </w:divBdr>
        </w:div>
        <w:div w:id="451633911">
          <w:marLeft w:val="0"/>
          <w:marRight w:val="0"/>
          <w:marTop w:val="0"/>
          <w:marBottom w:val="0"/>
          <w:divBdr>
            <w:top w:val="none" w:sz="0" w:space="0" w:color="auto"/>
            <w:left w:val="none" w:sz="0" w:space="0" w:color="auto"/>
            <w:bottom w:val="none" w:sz="0" w:space="0" w:color="auto"/>
            <w:right w:val="none" w:sz="0" w:space="0" w:color="auto"/>
          </w:divBdr>
        </w:div>
        <w:div w:id="924261335">
          <w:marLeft w:val="0"/>
          <w:marRight w:val="0"/>
          <w:marTop w:val="0"/>
          <w:marBottom w:val="0"/>
          <w:divBdr>
            <w:top w:val="none" w:sz="0" w:space="0" w:color="auto"/>
            <w:left w:val="none" w:sz="0" w:space="0" w:color="auto"/>
            <w:bottom w:val="none" w:sz="0" w:space="0" w:color="auto"/>
            <w:right w:val="none" w:sz="0" w:space="0" w:color="auto"/>
          </w:divBdr>
        </w:div>
        <w:div w:id="312103023">
          <w:marLeft w:val="0"/>
          <w:marRight w:val="0"/>
          <w:marTop w:val="0"/>
          <w:marBottom w:val="0"/>
          <w:divBdr>
            <w:top w:val="none" w:sz="0" w:space="0" w:color="auto"/>
            <w:left w:val="none" w:sz="0" w:space="0" w:color="auto"/>
            <w:bottom w:val="none" w:sz="0" w:space="0" w:color="auto"/>
            <w:right w:val="none" w:sz="0" w:space="0" w:color="auto"/>
          </w:divBdr>
        </w:div>
        <w:div w:id="1119030859">
          <w:marLeft w:val="0"/>
          <w:marRight w:val="0"/>
          <w:marTop w:val="0"/>
          <w:marBottom w:val="0"/>
          <w:divBdr>
            <w:top w:val="none" w:sz="0" w:space="0" w:color="auto"/>
            <w:left w:val="none" w:sz="0" w:space="0" w:color="auto"/>
            <w:bottom w:val="none" w:sz="0" w:space="0" w:color="auto"/>
            <w:right w:val="none" w:sz="0" w:space="0" w:color="auto"/>
          </w:divBdr>
        </w:div>
        <w:div w:id="1875313618">
          <w:marLeft w:val="0"/>
          <w:marRight w:val="0"/>
          <w:marTop w:val="0"/>
          <w:marBottom w:val="0"/>
          <w:divBdr>
            <w:top w:val="none" w:sz="0" w:space="0" w:color="auto"/>
            <w:left w:val="none" w:sz="0" w:space="0" w:color="auto"/>
            <w:bottom w:val="none" w:sz="0" w:space="0" w:color="auto"/>
            <w:right w:val="none" w:sz="0" w:space="0" w:color="auto"/>
          </w:divBdr>
        </w:div>
        <w:div w:id="179319503">
          <w:marLeft w:val="0"/>
          <w:marRight w:val="0"/>
          <w:marTop w:val="0"/>
          <w:marBottom w:val="0"/>
          <w:divBdr>
            <w:top w:val="none" w:sz="0" w:space="0" w:color="auto"/>
            <w:left w:val="none" w:sz="0" w:space="0" w:color="auto"/>
            <w:bottom w:val="none" w:sz="0" w:space="0" w:color="auto"/>
            <w:right w:val="none" w:sz="0" w:space="0" w:color="auto"/>
          </w:divBdr>
        </w:div>
        <w:div w:id="1162811357">
          <w:marLeft w:val="0"/>
          <w:marRight w:val="0"/>
          <w:marTop w:val="0"/>
          <w:marBottom w:val="0"/>
          <w:divBdr>
            <w:top w:val="none" w:sz="0" w:space="0" w:color="auto"/>
            <w:left w:val="none" w:sz="0" w:space="0" w:color="auto"/>
            <w:bottom w:val="none" w:sz="0" w:space="0" w:color="auto"/>
            <w:right w:val="none" w:sz="0" w:space="0" w:color="auto"/>
          </w:divBdr>
        </w:div>
        <w:div w:id="2036229958">
          <w:marLeft w:val="0"/>
          <w:marRight w:val="0"/>
          <w:marTop w:val="0"/>
          <w:marBottom w:val="0"/>
          <w:divBdr>
            <w:top w:val="none" w:sz="0" w:space="0" w:color="auto"/>
            <w:left w:val="none" w:sz="0" w:space="0" w:color="auto"/>
            <w:bottom w:val="none" w:sz="0" w:space="0" w:color="auto"/>
            <w:right w:val="none" w:sz="0" w:space="0" w:color="auto"/>
          </w:divBdr>
        </w:div>
        <w:div w:id="30545166">
          <w:marLeft w:val="0"/>
          <w:marRight w:val="0"/>
          <w:marTop w:val="0"/>
          <w:marBottom w:val="0"/>
          <w:divBdr>
            <w:top w:val="none" w:sz="0" w:space="0" w:color="auto"/>
            <w:left w:val="none" w:sz="0" w:space="0" w:color="auto"/>
            <w:bottom w:val="none" w:sz="0" w:space="0" w:color="auto"/>
            <w:right w:val="none" w:sz="0" w:space="0" w:color="auto"/>
          </w:divBdr>
        </w:div>
        <w:div w:id="1434129572">
          <w:marLeft w:val="0"/>
          <w:marRight w:val="0"/>
          <w:marTop w:val="0"/>
          <w:marBottom w:val="0"/>
          <w:divBdr>
            <w:top w:val="none" w:sz="0" w:space="0" w:color="auto"/>
            <w:left w:val="none" w:sz="0" w:space="0" w:color="auto"/>
            <w:bottom w:val="none" w:sz="0" w:space="0" w:color="auto"/>
            <w:right w:val="none" w:sz="0" w:space="0" w:color="auto"/>
          </w:divBdr>
        </w:div>
        <w:div w:id="1395275165">
          <w:marLeft w:val="0"/>
          <w:marRight w:val="0"/>
          <w:marTop w:val="0"/>
          <w:marBottom w:val="0"/>
          <w:divBdr>
            <w:top w:val="none" w:sz="0" w:space="0" w:color="auto"/>
            <w:left w:val="none" w:sz="0" w:space="0" w:color="auto"/>
            <w:bottom w:val="none" w:sz="0" w:space="0" w:color="auto"/>
            <w:right w:val="none" w:sz="0" w:space="0" w:color="auto"/>
          </w:divBdr>
        </w:div>
        <w:div w:id="1544442953">
          <w:marLeft w:val="0"/>
          <w:marRight w:val="0"/>
          <w:marTop w:val="0"/>
          <w:marBottom w:val="0"/>
          <w:divBdr>
            <w:top w:val="none" w:sz="0" w:space="0" w:color="auto"/>
            <w:left w:val="none" w:sz="0" w:space="0" w:color="auto"/>
            <w:bottom w:val="none" w:sz="0" w:space="0" w:color="auto"/>
            <w:right w:val="none" w:sz="0" w:space="0" w:color="auto"/>
          </w:divBdr>
        </w:div>
        <w:div w:id="218250053">
          <w:marLeft w:val="0"/>
          <w:marRight w:val="0"/>
          <w:marTop w:val="0"/>
          <w:marBottom w:val="0"/>
          <w:divBdr>
            <w:top w:val="none" w:sz="0" w:space="0" w:color="auto"/>
            <w:left w:val="none" w:sz="0" w:space="0" w:color="auto"/>
            <w:bottom w:val="none" w:sz="0" w:space="0" w:color="auto"/>
            <w:right w:val="none" w:sz="0" w:space="0" w:color="auto"/>
          </w:divBdr>
        </w:div>
        <w:div w:id="1821651152">
          <w:marLeft w:val="0"/>
          <w:marRight w:val="0"/>
          <w:marTop w:val="0"/>
          <w:marBottom w:val="0"/>
          <w:divBdr>
            <w:top w:val="none" w:sz="0" w:space="0" w:color="auto"/>
            <w:left w:val="none" w:sz="0" w:space="0" w:color="auto"/>
            <w:bottom w:val="none" w:sz="0" w:space="0" w:color="auto"/>
            <w:right w:val="none" w:sz="0" w:space="0" w:color="auto"/>
          </w:divBdr>
        </w:div>
        <w:div w:id="876435049">
          <w:marLeft w:val="0"/>
          <w:marRight w:val="0"/>
          <w:marTop w:val="0"/>
          <w:marBottom w:val="0"/>
          <w:divBdr>
            <w:top w:val="none" w:sz="0" w:space="0" w:color="auto"/>
            <w:left w:val="none" w:sz="0" w:space="0" w:color="auto"/>
            <w:bottom w:val="none" w:sz="0" w:space="0" w:color="auto"/>
            <w:right w:val="none" w:sz="0" w:space="0" w:color="auto"/>
          </w:divBdr>
        </w:div>
        <w:div w:id="171913767">
          <w:marLeft w:val="0"/>
          <w:marRight w:val="0"/>
          <w:marTop w:val="0"/>
          <w:marBottom w:val="0"/>
          <w:divBdr>
            <w:top w:val="none" w:sz="0" w:space="0" w:color="auto"/>
            <w:left w:val="none" w:sz="0" w:space="0" w:color="auto"/>
            <w:bottom w:val="none" w:sz="0" w:space="0" w:color="auto"/>
            <w:right w:val="none" w:sz="0" w:space="0" w:color="auto"/>
          </w:divBdr>
        </w:div>
        <w:div w:id="579095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y_maximenk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62A7-01AC-4C21-A7CD-B72C9972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2023-03-07T06:12:00Z</cp:lastPrinted>
  <dcterms:created xsi:type="dcterms:W3CDTF">2024-01-17T08:34:00Z</dcterms:created>
  <dcterms:modified xsi:type="dcterms:W3CDTF">2024-01-17T12:05:00Z</dcterms:modified>
</cp:coreProperties>
</file>