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48B8D" w14:textId="42B87B77" w:rsidR="00920B9E" w:rsidRPr="005134BF" w:rsidRDefault="00920B9E" w:rsidP="00920B9E">
      <w:pPr>
        <w:pStyle w:val="a3"/>
        <w:spacing w:line="280" w:lineRule="exact"/>
        <w:ind w:left="5245"/>
        <w:rPr>
          <w:sz w:val="30"/>
          <w:szCs w:val="30"/>
          <w:lang w:val="be-BY"/>
        </w:rPr>
      </w:pPr>
      <w:bookmarkStart w:id="0" w:name="_Hlk195619814"/>
      <w:r w:rsidRPr="005134BF">
        <w:rPr>
          <w:sz w:val="30"/>
          <w:szCs w:val="30"/>
          <w:lang w:val="be-BY"/>
        </w:rPr>
        <w:t>У</w:t>
      </w:r>
      <w:bookmarkStart w:id="1" w:name="_GoBack"/>
      <w:bookmarkEnd w:id="1"/>
      <w:r w:rsidRPr="005134BF">
        <w:rPr>
          <w:sz w:val="30"/>
          <w:szCs w:val="30"/>
          <w:lang w:val="be-BY"/>
        </w:rPr>
        <w:t>ТВЕРЖ</w:t>
      </w:r>
      <w:r w:rsidR="0049488F" w:rsidRPr="005134BF">
        <w:rPr>
          <w:sz w:val="30"/>
          <w:szCs w:val="30"/>
          <w:lang w:val="be-BY"/>
        </w:rPr>
        <w:t>ДЕНО</w:t>
      </w:r>
    </w:p>
    <w:p w14:paraId="607A8ED1" w14:textId="77777777" w:rsidR="00920B9E" w:rsidRPr="005134BF" w:rsidRDefault="0049488F" w:rsidP="00920B9E">
      <w:pPr>
        <w:pStyle w:val="a3"/>
        <w:spacing w:line="280" w:lineRule="exact"/>
        <w:ind w:left="5245"/>
        <w:rPr>
          <w:sz w:val="30"/>
          <w:szCs w:val="30"/>
          <w:lang w:val="be-BY"/>
        </w:rPr>
      </w:pPr>
      <w:r w:rsidRPr="005134BF">
        <w:rPr>
          <w:sz w:val="30"/>
          <w:szCs w:val="30"/>
          <w:lang w:val="be-BY"/>
        </w:rPr>
        <w:t>Приказ д</w:t>
      </w:r>
      <w:r w:rsidR="00920B9E" w:rsidRPr="005134BF">
        <w:rPr>
          <w:sz w:val="30"/>
          <w:szCs w:val="30"/>
          <w:lang w:val="be-BY"/>
        </w:rPr>
        <w:t>иректор</w:t>
      </w:r>
      <w:r w:rsidRPr="005134BF">
        <w:rPr>
          <w:sz w:val="30"/>
          <w:szCs w:val="30"/>
          <w:lang w:val="be-BY"/>
        </w:rPr>
        <w:t>а</w:t>
      </w:r>
      <w:r w:rsidR="00E46128" w:rsidRPr="005134BF">
        <w:rPr>
          <w:sz w:val="30"/>
          <w:szCs w:val="30"/>
          <w:lang w:val="be-BY"/>
        </w:rPr>
        <w:t xml:space="preserve"> учреждения</w:t>
      </w:r>
      <w:r w:rsidR="00920B9E" w:rsidRPr="005134BF">
        <w:rPr>
          <w:sz w:val="30"/>
          <w:szCs w:val="30"/>
          <w:lang w:val="be-BY"/>
        </w:rPr>
        <w:t xml:space="preserve"> </w:t>
      </w:r>
    </w:p>
    <w:p w14:paraId="58C5C5A9" w14:textId="7678E7FB" w:rsidR="00920B9E" w:rsidRPr="005134BF" w:rsidRDefault="00920B9E" w:rsidP="00920B9E">
      <w:pPr>
        <w:pStyle w:val="a3"/>
        <w:spacing w:line="280" w:lineRule="exact"/>
        <w:ind w:left="5245"/>
        <w:rPr>
          <w:b/>
          <w:bCs/>
          <w:sz w:val="30"/>
          <w:szCs w:val="30"/>
        </w:rPr>
      </w:pPr>
      <w:r w:rsidRPr="005134BF">
        <w:rPr>
          <w:sz w:val="30"/>
          <w:szCs w:val="30"/>
          <w:lang w:val="be-BY"/>
        </w:rPr>
        <w:t xml:space="preserve">образования </w:t>
      </w:r>
      <w:r w:rsidRPr="005134BF">
        <w:rPr>
          <w:b/>
          <w:bCs/>
          <w:sz w:val="30"/>
          <w:szCs w:val="30"/>
        </w:rPr>
        <w:t>«</w:t>
      </w:r>
      <w:r w:rsidRPr="005134BF">
        <w:rPr>
          <w:sz w:val="30"/>
          <w:szCs w:val="30"/>
          <w:lang w:val="be-BY"/>
        </w:rPr>
        <w:t>Гомельский государственный колледж искусств им</w:t>
      </w:r>
      <w:r w:rsidR="000D56D5">
        <w:rPr>
          <w:sz w:val="30"/>
          <w:szCs w:val="30"/>
          <w:lang w:val="be-BY"/>
        </w:rPr>
        <w:t>ени</w:t>
      </w:r>
      <w:r w:rsidRPr="005134BF">
        <w:rPr>
          <w:sz w:val="30"/>
          <w:szCs w:val="30"/>
          <w:lang w:val="be-BY"/>
        </w:rPr>
        <w:t xml:space="preserve"> Н.Ф.Соколовского</w:t>
      </w:r>
      <w:r w:rsidRPr="005134BF">
        <w:rPr>
          <w:b/>
          <w:bCs/>
          <w:sz w:val="30"/>
          <w:szCs w:val="30"/>
        </w:rPr>
        <w:t>»</w:t>
      </w:r>
    </w:p>
    <w:p w14:paraId="21776EF9" w14:textId="14409A90" w:rsidR="00920B9E" w:rsidRDefault="00644518" w:rsidP="000E2D28">
      <w:pPr>
        <w:pStyle w:val="a3"/>
        <w:spacing w:line="280" w:lineRule="exact"/>
        <w:ind w:left="5245"/>
        <w:rPr>
          <w:sz w:val="30"/>
          <w:szCs w:val="30"/>
        </w:rPr>
      </w:pPr>
      <w:r>
        <w:rPr>
          <w:sz w:val="30"/>
          <w:szCs w:val="30"/>
        </w:rPr>
        <w:t>24.02.</w:t>
      </w:r>
      <w:r w:rsidR="008D5433" w:rsidRPr="005134BF">
        <w:rPr>
          <w:sz w:val="30"/>
          <w:szCs w:val="30"/>
        </w:rPr>
        <w:t>202</w:t>
      </w:r>
      <w:r w:rsidR="00A22910" w:rsidRPr="005134BF">
        <w:rPr>
          <w:sz w:val="30"/>
          <w:szCs w:val="30"/>
        </w:rPr>
        <w:t>6</w:t>
      </w:r>
      <w:r w:rsidR="000D56D5">
        <w:rPr>
          <w:sz w:val="30"/>
          <w:szCs w:val="30"/>
        </w:rPr>
        <w:t xml:space="preserve"> № 35</w:t>
      </w:r>
    </w:p>
    <w:p w14:paraId="2AAF71CF" w14:textId="77777777" w:rsidR="000E2D28" w:rsidRPr="000E2D28" w:rsidRDefault="000E2D28" w:rsidP="000E2D28">
      <w:pPr>
        <w:pStyle w:val="a3"/>
        <w:spacing w:line="280" w:lineRule="exact"/>
        <w:ind w:left="5245"/>
        <w:rPr>
          <w:sz w:val="30"/>
          <w:szCs w:val="30"/>
        </w:rPr>
      </w:pPr>
    </w:p>
    <w:p w14:paraId="7DE91AE6" w14:textId="77777777" w:rsidR="00920B9E" w:rsidRPr="005134BF" w:rsidRDefault="00920B9E" w:rsidP="00920B9E">
      <w:pPr>
        <w:pStyle w:val="a3"/>
        <w:jc w:val="center"/>
        <w:rPr>
          <w:b/>
          <w:bCs/>
          <w:sz w:val="30"/>
          <w:szCs w:val="30"/>
        </w:rPr>
      </w:pPr>
    </w:p>
    <w:p w14:paraId="72B9DE97" w14:textId="77777777" w:rsidR="009F0921" w:rsidRPr="005134BF" w:rsidRDefault="00920B9E" w:rsidP="009F0921">
      <w:pPr>
        <w:pStyle w:val="a3"/>
        <w:tabs>
          <w:tab w:val="left" w:pos="4536"/>
        </w:tabs>
        <w:spacing w:line="280" w:lineRule="exact"/>
        <w:ind w:right="4393"/>
        <w:jc w:val="both"/>
        <w:rPr>
          <w:b/>
          <w:bCs/>
          <w:sz w:val="30"/>
          <w:szCs w:val="30"/>
        </w:rPr>
      </w:pPr>
      <w:r w:rsidRPr="005134BF">
        <w:rPr>
          <w:b/>
          <w:bCs/>
          <w:sz w:val="30"/>
          <w:szCs w:val="30"/>
        </w:rPr>
        <w:t xml:space="preserve">ПОЛОЖЕНИЕ </w:t>
      </w:r>
    </w:p>
    <w:p w14:paraId="5F9D3C91" w14:textId="6C47F6EA" w:rsidR="000015D7" w:rsidRPr="005134BF" w:rsidRDefault="000015D7" w:rsidP="009F0921">
      <w:pPr>
        <w:pStyle w:val="a3"/>
        <w:tabs>
          <w:tab w:val="left" w:pos="4536"/>
        </w:tabs>
        <w:spacing w:line="280" w:lineRule="exact"/>
        <w:ind w:right="4393"/>
        <w:jc w:val="both"/>
        <w:rPr>
          <w:b/>
          <w:bCs/>
          <w:sz w:val="30"/>
          <w:szCs w:val="30"/>
        </w:rPr>
      </w:pPr>
      <w:r w:rsidRPr="005134BF">
        <w:rPr>
          <w:b/>
          <w:bCs/>
          <w:sz w:val="30"/>
          <w:szCs w:val="30"/>
        </w:rPr>
        <w:t>о</w:t>
      </w:r>
      <w:r w:rsidR="00920B9E" w:rsidRPr="005134BF">
        <w:rPr>
          <w:b/>
          <w:bCs/>
          <w:sz w:val="30"/>
          <w:szCs w:val="30"/>
        </w:rPr>
        <w:t xml:space="preserve"> смотре</w:t>
      </w:r>
      <w:r w:rsidR="00BE009A" w:rsidRPr="005134BF">
        <w:rPr>
          <w:b/>
          <w:bCs/>
          <w:sz w:val="30"/>
          <w:szCs w:val="30"/>
        </w:rPr>
        <w:t>-</w:t>
      </w:r>
      <w:r w:rsidR="00920B9E" w:rsidRPr="005134BF">
        <w:rPr>
          <w:b/>
          <w:bCs/>
          <w:sz w:val="30"/>
          <w:szCs w:val="30"/>
        </w:rPr>
        <w:t>конкурсе методических</w:t>
      </w:r>
      <w:r w:rsidR="00A22910" w:rsidRPr="005134BF">
        <w:rPr>
          <w:b/>
          <w:bCs/>
          <w:sz w:val="30"/>
          <w:szCs w:val="30"/>
        </w:rPr>
        <w:t xml:space="preserve"> работ</w:t>
      </w:r>
      <w:r w:rsidR="000314C8" w:rsidRPr="005134BF">
        <w:rPr>
          <w:b/>
          <w:bCs/>
          <w:sz w:val="30"/>
          <w:szCs w:val="30"/>
        </w:rPr>
        <w:t xml:space="preserve"> среди педагогических работников</w:t>
      </w:r>
      <w:r w:rsidR="00920B9E" w:rsidRPr="005134BF">
        <w:rPr>
          <w:b/>
          <w:bCs/>
          <w:sz w:val="30"/>
          <w:szCs w:val="30"/>
        </w:rPr>
        <w:t xml:space="preserve"> учреждения образования «Гомельский</w:t>
      </w:r>
      <w:r w:rsidR="000314C8" w:rsidRPr="005134BF">
        <w:rPr>
          <w:b/>
          <w:bCs/>
          <w:sz w:val="30"/>
          <w:szCs w:val="30"/>
        </w:rPr>
        <w:t xml:space="preserve"> </w:t>
      </w:r>
      <w:r w:rsidR="00920B9E" w:rsidRPr="005134BF">
        <w:rPr>
          <w:b/>
          <w:bCs/>
          <w:sz w:val="30"/>
          <w:szCs w:val="30"/>
        </w:rPr>
        <w:t>государственный колледж искусств им.</w:t>
      </w:r>
      <w:r w:rsidR="009F0921" w:rsidRPr="005134BF">
        <w:rPr>
          <w:b/>
          <w:bCs/>
          <w:sz w:val="30"/>
          <w:szCs w:val="30"/>
        </w:rPr>
        <w:t xml:space="preserve"> </w:t>
      </w:r>
      <w:proofErr w:type="spellStart"/>
      <w:r w:rsidR="00920B9E" w:rsidRPr="005134BF">
        <w:rPr>
          <w:b/>
          <w:bCs/>
          <w:sz w:val="30"/>
          <w:szCs w:val="30"/>
        </w:rPr>
        <w:t>Н.Ф.</w:t>
      </w:r>
      <w:r w:rsidRPr="005134BF">
        <w:rPr>
          <w:b/>
          <w:bCs/>
          <w:sz w:val="30"/>
          <w:szCs w:val="30"/>
        </w:rPr>
        <w:t>Соколовского</w:t>
      </w:r>
      <w:proofErr w:type="spellEnd"/>
      <w:r w:rsidRPr="005134BF">
        <w:rPr>
          <w:b/>
          <w:bCs/>
          <w:sz w:val="30"/>
          <w:szCs w:val="30"/>
        </w:rPr>
        <w:t>»</w:t>
      </w:r>
    </w:p>
    <w:p w14:paraId="2E296E4E" w14:textId="3FB3A7AC" w:rsidR="00920B9E" w:rsidRPr="005134BF" w:rsidRDefault="000015D7" w:rsidP="009F0921">
      <w:pPr>
        <w:pStyle w:val="a3"/>
        <w:tabs>
          <w:tab w:val="left" w:pos="4536"/>
        </w:tabs>
        <w:spacing w:line="280" w:lineRule="exact"/>
        <w:ind w:right="4393"/>
        <w:jc w:val="both"/>
        <w:rPr>
          <w:b/>
          <w:bCs/>
          <w:sz w:val="30"/>
          <w:szCs w:val="30"/>
        </w:rPr>
      </w:pPr>
      <w:r w:rsidRPr="005134BF">
        <w:rPr>
          <w:b/>
          <w:bCs/>
          <w:sz w:val="30"/>
          <w:szCs w:val="30"/>
        </w:rPr>
        <w:t>«Традиции. Новации.</w:t>
      </w:r>
      <w:r w:rsidR="00721626" w:rsidRPr="005134BF">
        <w:rPr>
          <w:b/>
          <w:bCs/>
          <w:sz w:val="30"/>
          <w:szCs w:val="30"/>
        </w:rPr>
        <w:t xml:space="preserve"> </w:t>
      </w:r>
      <w:r w:rsidRPr="005134BF">
        <w:rPr>
          <w:b/>
          <w:bCs/>
          <w:sz w:val="30"/>
          <w:szCs w:val="30"/>
        </w:rPr>
        <w:t>Успех»</w:t>
      </w:r>
    </w:p>
    <w:p w14:paraId="067961D5" w14:textId="77777777" w:rsidR="00920B9E" w:rsidRPr="005134BF" w:rsidRDefault="00920B9E" w:rsidP="00920B9E">
      <w:pPr>
        <w:pStyle w:val="a3"/>
        <w:jc w:val="center"/>
        <w:rPr>
          <w:b/>
          <w:bCs/>
          <w:sz w:val="30"/>
          <w:szCs w:val="30"/>
        </w:rPr>
      </w:pPr>
    </w:p>
    <w:p w14:paraId="79AAE465" w14:textId="77777777" w:rsidR="00920B9E" w:rsidRPr="005134BF" w:rsidRDefault="00920B9E" w:rsidP="009F0921">
      <w:pPr>
        <w:pStyle w:val="a3"/>
        <w:numPr>
          <w:ilvl w:val="0"/>
          <w:numId w:val="1"/>
        </w:numPr>
        <w:jc w:val="center"/>
        <w:rPr>
          <w:b/>
          <w:bCs/>
          <w:sz w:val="30"/>
          <w:szCs w:val="30"/>
        </w:rPr>
      </w:pPr>
      <w:r w:rsidRPr="005134BF">
        <w:rPr>
          <w:b/>
          <w:bCs/>
          <w:sz w:val="30"/>
          <w:szCs w:val="30"/>
        </w:rPr>
        <w:t>О</w:t>
      </w:r>
      <w:r w:rsidR="000A7D33" w:rsidRPr="005134BF">
        <w:rPr>
          <w:b/>
          <w:bCs/>
          <w:sz w:val="30"/>
          <w:szCs w:val="30"/>
        </w:rPr>
        <w:t>БЩИЕ ПОЛОЖЕНИЯ</w:t>
      </w:r>
    </w:p>
    <w:p w14:paraId="2C08E37D" w14:textId="77777777" w:rsidR="009F0921" w:rsidRPr="005134BF" w:rsidRDefault="009F0921" w:rsidP="009F0921">
      <w:pPr>
        <w:pStyle w:val="a3"/>
        <w:ind w:left="720"/>
        <w:rPr>
          <w:b/>
          <w:bCs/>
          <w:sz w:val="30"/>
          <w:szCs w:val="30"/>
        </w:rPr>
      </w:pPr>
    </w:p>
    <w:p w14:paraId="6C0C025B" w14:textId="1B2EEEC4" w:rsidR="000015D7" w:rsidRPr="005134BF" w:rsidRDefault="00920B9E" w:rsidP="0049488F">
      <w:pPr>
        <w:pStyle w:val="a3"/>
        <w:ind w:firstLine="709"/>
        <w:jc w:val="both"/>
        <w:rPr>
          <w:sz w:val="30"/>
          <w:szCs w:val="30"/>
        </w:rPr>
      </w:pPr>
      <w:r w:rsidRPr="005134BF">
        <w:rPr>
          <w:sz w:val="30"/>
          <w:szCs w:val="30"/>
        </w:rPr>
        <w:t xml:space="preserve">1. </w:t>
      </w:r>
      <w:r w:rsidR="000015D7" w:rsidRPr="005134BF">
        <w:rPr>
          <w:sz w:val="30"/>
          <w:szCs w:val="30"/>
        </w:rPr>
        <w:t>Настоящее Положение определяет порядок организации и проведения смотра-конкурса методических</w:t>
      </w:r>
      <w:r w:rsidR="00A22910" w:rsidRPr="005134BF">
        <w:rPr>
          <w:sz w:val="30"/>
          <w:szCs w:val="30"/>
        </w:rPr>
        <w:t xml:space="preserve"> работ</w:t>
      </w:r>
      <w:r w:rsidR="000015D7" w:rsidRPr="005134BF">
        <w:rPr>
          <w:sz w:val="30"/>
          <w:szCs w:val="30"/>
        </w:rPr>
        <w:t xml:space="preserve"> среди педагогических работников учреждения образования «Гомельский государственный колледж искусств им.</w:t>
      </w:r>
      <w:r w:rsidR="00A22910" w:rsidRPr="005134BF">
        <w:rPr>
          <w:sz w:val="30"/>
          <w:szCs w:val="30"/>
        </w:rPr>
        <w:t xml:space="preserve"> </w:t>
      </w:r>
      <w:proofErr w:type="spellStart"/>
      <w:r w:rsidR="000015D7" w:rsidRPr="005134BF">
        <w:rPr>
          <w:sz w:val="30"/>
          <w:szCs w:val="30"/>
        </w:rPr>
        <w:t>Н.Ф.Соколовского</w:t>
      </w:r>
      <w:proofErr w:type="spellEnd"/>
      <w:r w:rsidR="000015D7" w:rsidRPr="005134BF">
        <w:rPr>
          <w:sz w:val="30"/>
          <w:szCs w:val="30"/>
        </w:rPr>
        <w:t xml:space="preserve">» (далее </w:t>
      </w:r>
      <w:r w:rsidR="00617C3D" w:rsidRPr="005134BF">
        <w:rPr>
          <w:sz w:val="30"/>
          <w:szCs w:val="30"/>
        </w:rPr>
        <w:t xml:space="preserve">– </w:t>
      </w:r>
      <w:r w:rsidR="000015D7" w:rsidRPr="005134BF">
        <w:rPr>
          <w:sz w:val="30"/>
          <w:szCs w:val="30"/>
        </w:rPr>
        <w:t xml:space="preserve">смотр-конкурс). </w:t>
      </w:r>
    </w:p>
    <w:p w14:paraId="23C355FF" w14:textId="7B4451A1" w:rsidR="00412746" w:rsidRPr="005134BF" w:rsidRDefault="000015D7" w:rsidP="0049488F">
      <w:pPr>
        <w:pStyle w:val="a3"/>
        <w:tabs>
          <w:tab w:val="left" w:pos="426"/>
        </w:tabs>
        <w:ind w:firstLine="709"/>
        <w:jc w:val="both"/>
        <w:rPr>
          <w:sz w:val="30"/>
          <w:szCs w:val="30"/>
        </w:rPr>
      </w:pPr>
      <w:r w:rsidRPr="005134BF">
        <w:rPr>
          <w:sz w:val="30"/>
          <w:szCs w:val="30"/>
        </w:rPr>
        <w:t>2</w:t>
      </w:r>
      <w:r w:rsidR="00A22910" w:rsidRPr="005134BF">
        <w:rPr>
          <w:sz w:val="30"/>
          <w:szCs w:val="30"/>
        </w:rPr>
        <w:t>.</w:t>
      </w:r>
      <w:r w:rsidRPr="005134BF">
        <w:rPr>
          <w:sz w:val="30"/>
          <w:szCs w:val="30"/>
        </w:rPr>
        <w:t xml:space="preserve"> Организатором конкурса является учреждение образования «Гомельский государственный колледж искусств </w:t>
      </w:r>
      <w:r w:rsidR="00A22910" w:rsidRPr="005134BF">
        <w:rPr>
          <w:sz w:val="30"/>
          <w:szCs w:val="30"/>
        </w:rPr>
        <w:t xml:space="preserve">                                                      </w:t>
      </w:r>
      <w:r w:rsidRPr="005134BF">
        <w:rPr>
          <w:sz w:val="30"/>
          <w:szCs w:val="30"/>
        </w:rPr>
        <w:t>им.</w:t>
      </w:r>
      <w:r w:rsidR="00A22910" w:rsidRPr="005134BF">
        <w:rPr>
          <w:sz w:val="30"/>
          <w:szCs w:val="30"/>
        </w:rPr>
        <w:t xml:space="preserve"> </w:t>
      </w:r>
      <w:proofErr w:type="spellStart"/>
      <w:r w:rsidRPr="005134BF">
        <w:rPr>
          <w:sz w:val="30"/>
          <w:szCs w:val="30"/>
        </w:rPr>
        <w:t>Н.Ф.Соколовского</w:t>
      </w:r>
      <w:proofErr w:type="spellEnd"/>
      <w:r w:rsidRPr="005134BF">
        <w:rPr>
          <w:sz w:val="30"/>
          <w:szCs w:val="30"/>
        </w:rPr>
        <w:t xml:space="preserve">» </w:t>
      </w:r>
      <w:r w:rsidR="00412746" w:rsidRPr="005134BF">
        <w:rPr>
          <w:sz w:val="30"/>
          <w:szCs w:val="30"/>
        </w:rPr>
        <w:t>(</w:t>
      </w:r>
      <w:r w:rsidRPr="005134BF">
        <w:rPr>
          <w:sz w:val="30"/>
          <w:szCs w:val="30"/>
        </w:rPr>
        <w:t>далее – коллед</w:t>
      </w:r>
      <w:r w:rsidR="00412746" w:rsidRPr="005134BF">
        <w:rPr>
          <w:sz w:val="30"/>
          <w:szCs w:val="30"/>
        </w:rPr>
        <w:t>ж).</w:t>
      </w:r>
    </w:p>
    <w:p w14:paraId="17C6D1B5" w14:textId="77777777" w:rsidR="00AE088E" w:rsidRPr="005134BF" w:rsidRDefault="00AE088E" w:rsidP="00412746">
      <w:pPr>
        <w:pStyle w:val="a3"/>
        <w:tabs>
          <w:tab w:val="left" w:pos="426"/>
        </w:tabs>
        <w:ind w:firstLine="426"/>
        <w:jc w:val="both"/>
        <w:rPr>
          <w:sz w:val="30"/>
          <w:szCs w:val="30"/>
        </w:rPr>
      </w:pPr>
    </w:p>
    <w:p w14:paraId="4167DDD4" w14:textId="77777777" w:rsidR="00412746" w:rsidRPr="005134BF" w:rsidRDefault="000A7D33" w:rsidP="009F0921">
      <w:pPr>
        <w:pStyle w:val="a3"/>
        <w:numPr>
          <w:ilvl w:val="0"/>
          <w:numId w:val="1"/>
        </w:numPr>
        <w:tabs>
          <w:tab w:val="left" w:pos="426"/>
        </w:tabs>
        <w:jc w:val="center"/>
        <w:rPr>
          <w:b/>
          <w:bCs/>
          <w:sz w:val="30"/>
          <w:szCs w:val="30"/>
        </w:rPr>
      </w:pPr>
      <w:r w:rsidRPr="005134BF">
        <w:rPr>
          <w:b/>
          <w:bCs/>
          <w:sz w:val="30"/>
          <w:szCs w:val="30"/>
        </w:rPr>
        <w:t>ЦЕЛИ И ЗАДАЧИ</w:t>
      </w:r>
    </w:p>
    <w:p w14:paraId="48B5D606" w14:textId="77777777" w:rsidR="009F0921" w:rsidRPr="005134BF" w:rsidRDefault="009F0921" w:rsidP="009F0921">
      <w:pPr>
        <w:pStyle w:val="a3"/>
        <w:tabs>
          <w:tab w:val="left" w:pos="426"/>
        </w:tabs>
        <w:ind w:left="720"/>
        <w:rPr>
          <w:b/>
          <w:bCs/>
          <w:sz w:val="30"/>
          <w:szCs w:val="30"/>
        </w:rPr>
      </w:pPr>
    </w:p>
    <w:p w14:paraId="02E06D04" w14:textId="0068449D" w:rsidR="00AE088E" w:rsidRPr="005134BF" w:rsidRDefault="00A22910" w:rsidP="0049488F">
      <w:pPr>
        <w:pStyle w:val="a3"/>
        <w:tabs>
          <w:tab w:val="left" w:pos="426"/>
        </w:tabs>
        <w:ind w:firstLine="709"/>
        <w:jc w:val="both"/>
        <w:rPr>
          <w:sz w:val="30"/>
          <w:szCs w:val="30"/>
        </w:rPr>
      </w:pPr>
      <w:r w:rsidRPr="005134BF">
        <w:rPr>
          <w:sz w:val="30"/>
          <w:szCs w:val="30"/>
        </w:rPr>
        <w:t>3.</w:t>
      </w:r>
      <w:r w:rsidR="00412746" w:rsidRPr="005134BF">
        <w:rPr>
          <w:sz w:val="30"/>
          <w:szCs w:val="30"/>
        </w:rPr>
        <w:t xml:space="preserve"> Цел</w:t>
      </w:r>
      <w:r w:rsidR="00AE088E" w:rsidRPr="005134BF">
        <w:rPr>
          <w:sz w:val="30"/>
          <w:szCs w:val="30"/>
        </w:rPr>
        <w:t>и</w:t>
      </w:r>
      <w:r w:rsidR="00412746" w:rsidRPr="005134BF">
        <w:rPr>
          <w:sz w:val="30"/>
          <w:szCs w:val="30"/>
        </w:rPr>
        <w:t xml:space="preserve"> смотра-конкурса</w:t>
      </w:r>
      <w:r w:rsidR="00AE088E" w:rsidRPr="005134BF">
        <w:rPr>
          <w:sz w:val="30"/>
          <w:szCs w:val="30"/>
        </w:rPr>
        <w:t>:</w:t>
      </w:r>
    </w:p>
    <w:p w14:paraId="76C2D4D8" w14:textId="053F5AE9" w:rsidR="0049488F" w:rsidRPr="005134BF" w:rsidRDefault="0049488F" w:rsidP="0049488F">
      <w:pPr>
        <w:pStyle w:val="a3"/>
        <w:ind w:firstLine="709"/>
        <w:jc w:val="both"/>
        <w:rPr>
          <w:sz w:val="30"/>
          <w:szCs w:val="30"/>
        </w:rPr>
      </w:pPr>
      <w:r w:rsidRPr="005134BF">
        <w:rPr>
          <w:sz w:val="30"/>
          <w:szCs w:val="30"/>
        </w:rPr>
        <w:t xml:space="preserve">- реализация единой методической темы колледжа </w:t>
      </w:r>
      <w:r w:rsidR="00617C3D" w:rsidRPr="005134BF">
        <w:rPr>
          <w:sz w:val="30"/>
          <w:szCs w:val="30"/>
        </w:rPr>
        <w:t>«Практико</w:t>
      </w:r>
      <w:r w:rsidR="000E2D28">
        <w:rPr>
          <w:sz w:val="30"/>
          <w:szCs w:val="30"/>
        </w:rPr>
        <w:t>-</w:t>
      </w:r>
      <w:r w:rsidR="00617C3D" w:rsidRPr="005134BF">
        <w:rPr>
          <w:sz w:val="30"/>
          <w:szCs w:val="30"/>
        </w:rPr>
        <w:t>ориентированно</w:t>
      </w:r>
      <w:r w:rsidR="00BB61F9">
        <w:rPr>
          <w:sz w:val="30"/>
          <w:szCs w:val="30"/>
        </w:rPr>
        <w:t>е</w:t>
      </w:r>
      <w:r w:rsidR="00617C3D" w:rsidRPr="005134BF">
        <w:rPr>
          <w:sz w:val="30"/>
          <w:szCs w:val="30"/>
        </w:rPr>
        <w:t xml:space="preserve"> </w:t>
      </w:r>
      <w:r w:rsidR="00BB61F9">
        <w:rPr>
          <w:sz w:val="30"/>
          <w:szCs w:val="30"/>
        </w:rPr>
        <w:t>о</w:t>
      </w:r>
      <w:r w:rsidR="00617C3D" w:rsidRPr="005134BF">
        <w:rPr>
          <w:sz w:val="30"/>
          <w:szCs w:val="30"/>
        </w:rPr>
        <w:t>бразование как условие подготовки специалиста в сфере культуры</w:t>
      </w:r>
      <w:r w:rsidRPr="005134BF">
        <w:rPr>
          <w:sz w:val="30"/>
          <w:szCs w:val="30"/>
        </w:rPr>
        <w:t>»;</w:t>
      </w:r>
    </w:p>
    <w:p w14:paraId="2B6C4A9F" w14:textId="77777777" w:rsidR="00412746" w:rsidRPr="005134BF" w:rsidRDefault="00AE088E" w:rsidP="00644518">
      <w:pPr>
        <w:pStyle w:val="a3"/>
        <w:tabs>
          <w:tab w:val="left" w:pos="426"/>
        </w:tabs>
        <w:ind w:firstLine="709"/>
        <w:jc w:val="both"/>
        <w:rPr>
          <w:sz w:val="30"/>
          <w:szCs w:val="30"/>
        </w:rPr>
      </w:pPr>
      <w:r w:rsidRPr="005134BF">
        <w:rPr>
          <w:sz w:val="30"/>
          <w:szCs w:val="30"/>
        </w:rPr>
        <w:t>-</w:t>
      </w:r>
      <w:r w:rsidR="00412746" w:rsidRPr="005134BF">
        <w:rPr>
          <w:sz w:val="30"/>
          <w:szCs w:val="30"/>
        </w:rPr>
        <w:t xml:space="preserve"> совершенствование образовательной среды посредством стимулирования активности учебно-методической деятельности педагогов, содействие расширению и развитию инновационных процессов</w:t>
      </w:r>
      <w:r w:rsidRPr="005134BF">
        <w:rPr>
          <w:sz w:val="30"/>
          <w:szCs w:val="30"/>
        </w:rPr>
        <w:t>;</w:t>
      </w:r>
    </w:p>
    <w:p w14:paraId="747792BF" w14:textId="5AA5776A" w:rsidR="00AE088E" w:rsidRPr="005134BF" w:rsidRDefault="00AE088E" w:rsidP="00644518">
      <w:pPr>
        <w:pStyle w:val="a3"/>
        <w:tabs>
          <w:tab w:val="left" w:pos="426"/>
        </w:tabs>
        <w:ind w:firstLine="709"/>
        <w:jc w:val="both"/>
        <w:rPr>
          <w:sz w:val="30"/>
          <w:szCs w:val="30"/>
        </w:rPr>
      </w:pPr>
      <w:r w:rsidRPr="005134BF">
        <w:rPr>
          <w:sz w:val="30"/>
          <w:szCs w:val="30"/>
        </w:rPr>
        <w:t>- созда</w:t>
      </w:r>
      <w:r w:rsidR="009E6FFE" w:rsidRPr="005134BF">
        <w:rPr>
          <w:sz w:val="30"/>
          <w:szCs w:val="30"/>
        </w:rPr>
        <w:t>н</w:t>
      </w:r>
      <w:r w:rsidRPr="005134BF">
        <w:rPr>
          <w:sz w:val="30"/>
          <w:szCs w:val="30"/>
        </w:rPr>
        <w:t>и</w:t>
      </w:r>
      <w:r w:rsidR="009E6FFE" w:rsidRPr="005134BF">
        <w:rPr>
          <w:sz w:val="30"/>
          <w:szCs w:val="30"/>
        </w:rPr>
        <w:t>е</w:t>
      </w:r>
      <w:r w:rsidRPr="005134BF">
        <w:rPr>
          <w:sz w:val="30"/>
          <w:szCs w:val="30"/>
        </w:rPr>
        <w:t xml:space="preserve"> общедоступного банка методических</w:t>
      </w:r>
      <w:r w:rsidR="00A22910" w:rsidRPr="005134BF">
        <w:rPr>
          <w:sz w:val="30"/>
          <w:szCs w:val="30"/>
        </w:rPr>
        <w:t xml:space="preserve"> работ</w:t>
      </w:r>
      <w:r w:rsidRPr="005134BF">
        <w:rPr>
          <w:sz w:val="30"/>
          <w:szCs w:val="30"/>
        </w:rPr>
        <w:t>;</w:t>
      </w:r>
    </w:p>
    <w:p w14:paraId="2A459330" w14:textId="77777777" w:rsidR="00AE088E" w:rsidRPr="005134BF" w:rsidRDefault="00AE088E" w:rsidP="00644518">
      <w:pPr>
        <w:pStyle w:val="a3"/>
        <w:tabs>
          <w:tab w:val="left" w:pos="426"/>
        </w:tabs>
        <w:ind w:firstLine="709"/>
        <w:jc w:val="both"/>
        <w:rPr>
          <w:sz w:val="30"/>
          <w:szCs w:val="30"/>
        </w:rPr>
      </w:pPr>
      <w:r w:rsidRPr="005134BF">
        <w:rPr>
          <w:sz w:val="30"/>
          <w:szCs w:val="30"/>
        </w:rPr>
        <w:t>- активизация работы педагогического коллектива по обобщению и распространению передового педагогического опыта.</w:t>
      </w:r>
    </w:p>
    <w:p w14:paraId="4A2C5E32" w14:textId="2874F96A" w:rsidR="00412746" w:rsidRPr="005134BF" w:rsidRDefault="00A22910" w:rsidP="0049488F">
      <w:pPr>
        <w:pStyle w:val="a3"/>
        <w:tabs>
          <w:tab w:val="left" w:pos="426"/>
        </w:tabs>
        <w:ind w:firstLine="709"/>
        <w:jc w:val="both"/>
        <w:rPr>
          <w:sz w:val="30"/>
          <w:szCs w:val="30"/>
        </w:rPr>
      </w:pPr>
      <w:r w:rsidRPr="005134BF">
        <w:rPr>
          <w:sz w:val="30"/>
          <w:szCs w:val="30"/>
        </w:rPr>
        <w:t>4.</w:t>
      </w:r>
      <w:r w:rsidR="00412746" w:rsidRPr="005134BF">
        <w:rPr>
          <w:sz w:val="30"/>
          <w:szCs w:val="30"/>
        </w:rPr>
        <w:t xml:space="preserve"> О</w:t>
      </w:r>
      <w:r w:rsidR="00AE088E" w:rsidRPr="005134BF">
        <w:rPr>
          <w:sz w:val="30"/>
          <w:szCs w:val="30"/>
        </w:rPr>
        <w:t>с</w:t>
      </w:r>
      <w:r w:rsidR="00412746" w:rsidRPr="005134BF">
        <w:rPr>
          <w:sz w:val="30"/>
          <w:szCs w:val="30"/>
        </w:rPr>
        <w:t>новными задачами смотра-конкура являются:</w:t>
      </w:r>
    </w:p>
    <w:p w14:paraId="23268220" w14:textId="77777777" w:rsidR="00412746" w:rsidRPr="005134BF" w:rsidRDefault="00412746" w:rsidP="00644518">
      <w:pPr>
        <w:pStyle w:val="a3"/>
        <w:tabs>
          <w:tab w:val="left" w:pos="426"/>
        </w:tabs>
        <w:ind w:firstLine="709"/>
        <w:jc w:val="both"/>
        <w:rPr>
          <w:sz w:val="30"/>
          <w:szCs w:val="30"/>
        </w:rPr>
      </w:pPr>
      <w:r w:rsidRPr="005134BF">
        <w:rPr>
          <w:sz w:val="30"/>
          <w:szCs w:val="30"/>
        </w:rPr>
        <w:t xml:space="preserve"> - обмен педагогическим опытом среди преподавателей колледжа;</w:t>
      </w:r>
    </w:p>
    <w:p w14:paraId="175AD6ED" w14:textId="77777777" w:rsidR="00412746" w:rsidRPr="005134BF" w:rsidRDefault="000015D7" w:rsidP="00644518">
      <w:pPr>
        <w:pStyle w:val="a3"/>
        <w:tabs>
          <w:tab w:val="left" w:pos="426"/>
        </w:tabs>
        <w:ind w:firstLine="709"/>
        <w:jc w:val="both"/>
        <w:rPr>
          <w:sz w:val="30"/>
          <w:szCs w:val="30"/>
        </w:rPr>
      </w:pPr>
      <w:r w:rsidRPr="005134BF">
        <w:rPr>
          <w:sz w:val="30"/>
          <w:szCs w:val="30"/>
        </w:rPr>
        <w:lastRenderedPageBreak/>
        <w:t xml:space="preserve"> </w:t>
      </w:r>
      <w:r w:rsidR="00412746" w:rsidRPr="005134BF">
        <w:rPr>
          <w:sz w:val="30"/>
          <w:szCs w:val="30"/>
        </w:rPr>
        <w:t>- выявление и презентация методических достижений, способствующих внедрению в образовательный процесс современных образовательных технологий и инновационных идей;</w:t>
      </w:r>
    </w:p>
    <w:p w14:paraId="12F3F8A6" w14:textId="77777777" w:rsidR="00AE088E" w:rsidRPr="005134BF" w:rsidRDefault="00412746" w:rsidP="00644518">
      <w:pPr>
        <w:pStyle w:val="a3"/>
        <w:tabs>
          <w:tab w:val="left" w:pos="426"/>
        </w:tabs>
        <w:ind w:firstLine="709"/>
        <w:jc w:val="both"/>
        <w:rPr>
          <w:sz w:val="30"/>
          <w:szCs w:val="30"/>
        </w:rPr>
      </w:pPr>
      <w:r w:rsidRPr="005134BF">
        <w:rPr>
          <w:sz w:val="30"/>
          <w:szCs w:val="30"/>
        </w:rPr>
        <w:t xml:space="preserve"> -</w:t>
      </w:r>
      <w:r w:rsidR="00BC54DF" w:rsidRPr="005134BF">
        <w:rPr>
          <w:sz w:val="30"/>
          <w:szCs w:val="30"/>
        </w:rPr>
        <w:t xml:space="preserve"> </w:t>
      </w:r>
      <w:r w:rsidRPr="005134BF">
        <w:rPr>
          <w:sz w:val="30"/>
          <w:szCs w:val="30"/>
        </w:rPr>
        <w:t>поддержка автора (авторских коллективов)</w:t>
      </w:r>
      <w:r w:rsidR="00AE088E" w:rsidRPr="005134BF">
        <w:rPr>
          <w:sz w:val="30"/>
          <w:szCs w:val="30"/>
        </w:rPr>
        <w:t>, обладающих высоким научно-методическим потенциалом;</w:t>
      </w:r>
    </w:p>
    <w:p w14:paraId="3496B4C6" w14:textId="4C8E9B65" w:rsidR="000015D7" w:rsidRPr="005134BF" w:rsidRDefault="00AE088E" w:rsidP="00644518">
      <w:pPr>
        <w:pStyle w:val="a3"/>
        <w:tabs>
          <w:tab w:val="left" w:pos="426"/>
        </w:tabs>
        <w:ind w:firstLine="709"/>
        <w:jc w:val="both"/>
        <w:rPr>
          <w:sz w:val="30"/>
          <w:szCs w:val="30"/>
        </w:rPr>
      </w:pPr>
      <w:r w:rsidRPr="005134BF">
        <w:rPr>
          <w:sz w:val="30"/>
          <w:szCs w:val="30"/>
        </w:rPr>
        <w:t>- мониторинг качества</w:t>
      </w:r>
      <w:r w:rsidR="00A22910" w:rsidRPr="005134BF">
        <w:rPr>
          <w:sz w:val="30"/>
          <w:szCs w:val="30"/>
        </w:rPr>
        <w:t xml:space="preserve"> подготовки</w:t>
      </w:r>
      <w:r w:rsidRPr="005134BF">
        <w:rPr>
          <w:sz w:val="30"/>
          <w:szCs w:val="30"/>
        </w:rPr>
        <w:t xml:space="preserve"> учебно-методических материалов, разработанных педагогами колледжа</w:t>
      </w:r>
      <w:r w:rsidR="00A22910" w:rsidRPr="005134BF">
        <w:rPr>
          <w:sz w:val="30"/>
          <w:szCs w:val="30"/>
        </w:rPr>
        <w:t>.</w:t>
      </w:r>
      <w:r w:rsidR="00412746" w:rsidRPr="005134BF">
        <w:rPr>
          <w:sz w:val="30"/>
          <w:szCs w:val="30"/>
        </w:rPr>
        <w:t xml:space="preserve">  </w:t>
      </w:r>
    </w:p>
    <w:p w14:paraId="14A1D9D0" w14:textId="77777777" w:rsidR="00AE088E" w:rsidRPr="005134BF" w:rsidRDefault="00AE088E" w:rsidP="00412746">
      <w:pPr>
        <w:pStyle w:val="a3"/>
        <w:ind w:firstLine="426"/>
        <w:jc w:val="both"/>
        <w:rPr>
          <w:sz w:val="30"/>
          <w:szCs w:val="30"/>
        </w:rPr>
      </w:pPr>
    </w:p>
    <w:p w14:paraId="202DB7C9" w14:textId="77777777" w:rsidR="00AE088E" w:rsidRPr="005134BF" w:rsidRDefault="000A7D33" w:rsidP="009F0921">
      <w:pPr>
        <w:pStyle w:val="a3"/>
        <w:numPr>
          <w:ilvl w:val="0"/>
          <w:numId w:val="1"/>
        </w:numPr>
        <w:jc w:val="center"/>
        <w:rPr>
          <w:b/>
          <w:bCs/>
          <w:sz w:val="30"/>
          <w:szCs w:val="30"/>
        </w:rPr>
      </w:pPr>
      <w:r w:rsidRPr="005134BF">
        <w:rPr>
          <w:b/>
          <w:bCs/>
          <w:sz w:val="30"/>
          <w:szCs w:val="30"/>
        </w:rPr>
        <w:t>ПОРЯДОК ПРОВЕДЕНИЯ</w:t>
      </w:r>
    </w:p>
    <w:p w14:paraId="14F06ED7" w14:textId="77777777" w:rsidR="009F0921" w:rsidRPr="005134BF" w:rsidRDefault="009F0921" w:rsidP="009F0921">
      <w:pPr>
        <w:pStyle w:val="a3"/>
        <w:ind w:left="720"/>
        <w:rPr>
          <w:b/>
          <w:bCs/>
          <w:sz w:val="30"/>
          <w:szCs w:val="30"/>
        </w:rPr>
      </w:pPr>
    </w:p>
    <w:p w14:paraId="66D8F942" w14:textId="7266E791" w:rsidR="007331A3" w:rsidRPr="005134BF" w:rsidRDefault="00A22910" w:rsidP="0073642B">
      <w:pPr>
        <w:pStyle w:val="a3"/>
        <w:ind w:firstLine="709"/>
        <w:jc w:val="both"/>
        <w:rPr>
          <w:sz w:val="30"/>
          <w:szCs w:val="30"/>
        </w:rPr>
      </w:pPr>
      <w:r w:rsidRPr="005134BF">
        <w:rPr>
          <w:sz w:val="30"/>
          <w:szCs w:val="30"/>
        </w:rPr>
        <w:t>5.</w:t>
      </w:r>
      <w:r w:rsidR="00BC54DF" w:rsidRPr="005134BF">
        <w:rPr>
          <w:sz w:val="30"/>
          <w:szCs w:val="30"/>
        </w:rPr>
        <w:t xml:space="preserve"> </w:t>
      </w:r>
      <w:r w:rsidR="007331A3" w:rsidRPr="005134BF">
        <w:rPr>
          <w:sz w:val="30"/>
          <w:szCs w:val="30"/>
        </w:rPr>
        <w:t>Информация о проведении смотра-конкурса размещается</w:t>
      </w:r>
      <w:r w:rsidR="0073642B" w:rsidRPr="005134BF">
        <w:rPr>
          <w:sz w:val="30"/>
          <w:szCs w:val="30"/>
        </w:rPr>
        <w:t xml:space="preserve"> </w:t>
      </w:r>
      <w:r w:rsidR="007331A3" w:rsidRPr="005134BF">
        <w:rPr>
          <w:sz w:val="30"/>
          <w:szCs w:val="30"/>
        </w:rPr>
        <w:t>на сайте колледжа</w:t>
      </w:r>
      <w:r w:rsidR="0073642B" w:rsidRPr="005134BF">
        <w:rPr>
          <w:sz w:val="30"/>
          <w:szCs w:val="30"/>
        </w:rPr>
        <w:t xml:space="preserve"> и информационных стендах колледжа.</w:t>
      </w:r>
    </w:p>
    <w:p w14:paraId="2CDF39EF" w14:textId="427BF078" w:rsidR="00F6750D" w:rsidRPr="005134BF" w:rsidRDefault="00A22910" w:rsidP="0049488F">
      <w:pPr>
        <w:pStyle w:val="a3"/>
        <w:ind w:firstLine="709"/>
        <w:jc w:val="both"/>
        <w:rPr>
          <w:sz w:val="30"/>
          <w:szCs w:val="30"/>
        </w:rPr>
      </w:pPr>
      <w:r w:rsidRPr="005134BF">
        <w:rPr>
          <w:sz w:val="30"/>
          <w:szCs w:val="30"/>
        </w:rPr>
        <w:t xml:space="preserve">6. </w:t>
      </w:r>
      <w:r w:rsidR="00F6750D" w:rsidRPr="005134BF">
        <w:rPr>
          <w:sz w:val="30"/>
          <w:szCs w:val="30"/>
        </w:rPr>
        <w:t>Смотр-конкур</w:t>
      </w:r>
      <w:r w:rsidR="004E2E3B" w:rsidRPr="005134BF">
        <w:rPr>
          <w:sz w:val="30"/>
          <w:szCs w:val="30"/>
        </w:rPr>
        <w:t xml:space="preserve">с </w:t>
      </w:r>
      <w:r w:rsidR="007331A3" w:rsidRPr="005134BF">
        <w:rPr>
          <w:sz w:val="30"/>
          <w:szCs w:val="30"/>
        </w:rPr>
        <w:t xml:space="preserve">проводится в один этап – </w:t>
      </w:r>
      <w:r w:rsidRPr="005134BF">
        <w:rPr>
          <w:sz w:val="30"/>
          <w:szCs w:val="30"/>
        </w:rPr>
        <w:t>просмотр и оцен</w:t>
      </w:r>
      <w:r w:rsidR="009E37FA" w:rsidRPr="005134BF">
        <w:rPr>
          <w:sz w:val="30"/>
          <w:szCs w:val="30"/>
        </w:rPr>
        <w:t>ивание</w:t>
      </w:r>
      <w:r w:rsidR="007331A3" w:rsidRPr="005134BF">
        <w:rPr>
          <w:sz w:val="30"/>
          <w:szCs w:val="30"/>
        </w:rPr>
        <w:t xml:space="preserve"> конкурсных материалов.</w:t>
      </w:r>
    </w:p>
    <w:p w14:paraId="0ABE6151" w14:textId="0C6A3B70" w:rsidR="00412746" w:rsidRPr="005134BF" w:rsidRDefault="00A22910" w:rsidP="0049488F">
      <w:pPr>
        <w:pStyle w:val="a3"/>
        <w:ind w:firstLine="709"/>
        <w:jc w:val="both"/>
        <w:rPr>
          <w:sz w:val="30"/>
          <w:szCs w:val="30"/>
        </w:rPr>
      </w:pPr>
      <w:r w:rsidRPr="005134BF">
        <w:rPr>
          <w:sz w:val="30"/>
          <w:szCs w:val="30"/>
        </w:rPr>
        <w:t xml:space="preserve">7. </w:t>
      </w:r>
      <w:r w:rsidR="00412746" w:rsidRPr="005134BF">
        <w:rPr>
          <w:sz w:val="30"/>
          <w:szCs w:val="30"/>
        </w:rPr>
        <w:t xml:space="preserve">В </w:t>
      </w:r>
      <w:r w:rsidR="00AE088E" w:rsidRPr="005134BF">
        <w:rPr>
          <w:sz w:val="30"/>
          <w:szCs w:val="30"/>
        </w:rPr>
        <w:t>смотре-</w:t>
      </w:r>
      <w:r w:rsidR="00412746" w:rsidRPr="005134BF">
        <w:rPr>
          <w:sz w:val="30"/>
          <w:szCs w:val="30"/>
        </w:rPr>
        <w:t xml:space="preserve">конкурсе </w:t>
      </w:r>
      <w:r w:rsidR="009E37FA" w:rsidRPr="005134BF">
        <w:rPr>
          <w:sz w:val="30"/>
          <w:szCs w:val="30"/>
        </w:rPr>
        <w:t xml:space="preserve">могут </w:t>
      </w:r>
      <w:r w:rsidR="00412746" w:rsidRPr="005134BF">
        <w:rPr>
          <w:sz w:val="30"/>
          <w:szCs w:val="30"/>
        </w:rPr>
        <w:t>принима</w:t>
      </w:r>
      <w:r w:rsidR="009E37FA" w:rsidRPr="005134BF">
        <w:rPr>
          <w:sz w:val="30"/>
          <w:szCs w:val="30"/>
        </w:rPr>
        <w:t>ть</w:t>
      </w:r>
      <w:r w:rsidR="00412746" w:rsidRPr="005134BF">
        <w:rPr>
          <w:sz w:val="30"/>
          <w:szCs w:val="30"/>
        </w:rPr>
        <w:t xml:space="preserve"> участие</w:t>
      </w:r>
      <w:r w:rsidR="00BC54DF" w:rsidRPr="005134BF">
        <w:rPr>
          <w:sz w:val="30"/>
          <w:szCs w:val="30"/>
        </w:rPr>
        <w:t xml:space="preserve"> педагогические работники</w:t>
      </w:r>
      <w:r w:rsidR="00E46128" w:rsidRPr="005134BF">
        <w:rPr>
          <w:sz w:val="30"/>
          <w:szCs w:val="30"/>
        </w:rPr>
        <w:t xml:space="preserve"> всех </w:t>
      </w:r>
      <w:r w:rsidR="00412746" w:rsidRPr="005134BF">
        <w:rPr>
          <w:sz w:val="30"/>
          <w:szCs w:val="30"/>
        </w:rPr>
        <w:t>цикловы</w:t>
      </w:r>
      <w:r w:rsidR="00BC54DF" w:rsidRPr="005134BF">
        <w:rPr>
          <w:sz w:val="30"/>
          <w:szCs w:val="30"/>
        </w:rPr>
        <w:t>х</w:t>
      </w:r>
      <w:r w:rsidR="00412746" w:rsidRPr="005134BF">
        <w:rPr>
          <w:sz w:val="30"/>
          <w:szCs w:val="30"/>
        </w:rPr>
        <w:t xml:space="preserve"> (предметн</w:t>
      </w:r>
      <w:r w:rsidR="00BC54DF" w:rsidRPr="005134BF">
        <w:rPr>
          <w:sz w:val="30"/>
          <w:szCs w:val="30"/>
        </w:rPr>
        <w:t>ой</w:t>
      </w:r>
      <w:r w:rsidR="00412746" w:rsidRPr="005134BF">
        <w:rPr>
          <w:sz w:val="30"/>
          <w:szCs w:val="30"/>
        </w:rPr>
        <w:t>) комисси</w:t>
      </w:r>
      <w:r w:rsidR="00BC54DF" w:rsidRPr="005134BF">
        <w:rPr>
          <w:sz w:val="30"/>
          <w:szCs w:val="30"/>
        </w:rPr>
        <w:t>й</w:t>
      </w:r>
      <w:r w:rsidR="00E46128" w:rsidRPr="005134BF">
        <w:rPr>
          <w:sz w:val="30"/>
          <w:szCs w:val="30"/>
        </w:rPr>
        <w:t xml:space="preserve"> независимо от стажа и квалификационной категории. </w:t>
      </w:r>
    </w:p>
    <w:p w14:paraId="44A80B96" w14:textId="30A6E530" w:rsidR="005B3007" w:rsidRPr="005134BF" w:rsidRDefault="00A22910" w:rsidP="0049488F">
      <w:pPr>
        <w:pStyle w:val="a3"/>
        <w:ind w:firstLine="709"/>
        <w:jc w:val="both"/>
        <w:rPr>
          <w:sz w:val="30"/>
          <w:szCs w:val="30"/>
        </w:rPr>
      </w:pPr>
      <w:r w:rsidRPr="005134BF">
        <w:rPr>
          <w:sz w:val="30"/>
          <w:szCs w:val="30"/>
        </w:rPr>
        <w:t>8.</w:t>
      </w:r>
      <w:r w:rsidR="00AE088E" w:rsidRPr="005134BF">
        <w:rPr>
          <w:sz w:val="30"/>
          <w:szCs w:val="30"/>
        </w:rPr>
        <w:t xml:space="preserve"> К участию принимаются работы, ранее не участвовавшие в смотре-конкурсе</w:t>
      </w:r>
      <w:r w:rsidR="00E46128" w:rsidRPr="005134BF">
        <w:rPr>
          <w:sz w:val="30"/>
          <w:szCs w:val="30"/>
        </w:rPr>
        <w:t>,</w:t>
      </w:r>
      <w:r w:rsidR="00AE088E" w:rsidRPr="005134BF">
        <w:rPr>
          <w:sz w:val="30"/>
          <w:szCs w:val="30"/>
        </w:rPr>
        <w:t xml:space="preserve"> и разработанные в</w:t>
      </w:r>
      <w:r w:rsidR="003F72FB" w:rsidRPr="005134BF">
        <w:rPr>
          <w:sz w:val="30"/>
          <w:szCs w:val="30"/>
        </w:rPr>
        <w:t xml:space="preserve"> </w:t>
      </w:r>
      <w:r w:rsidR="00644518">
        <w:rPr>
          <w:sz w:val="30"/>
          <w:szCs w:val="30"/>
        </w:rPr>
        <w:t xml:space="preserve">2024/2025, </w:t>
      </w:r>
      <w:r w:rsidRPr="005134BF">
        <w:rPr>
          <w:sz w:val="30"/>
          <w:szCs w:val="30"/>
        </w:rPr>
        <w:t>2025/2026</w:t>
      </w:r>
      <w:r w:rsidR="00AE088E" w:rsidRPr="005134BF">
        <w:rPr>
          <w:sz w:val="30"/>
          <w:szCs w:val="30"/>
        </w:rPr>
        <w:t xml:space="preserve"> учебном году.</w:t>
      </w:r>
    </w:p>
    <w:p w14:paraId="7DD144F1" w14:textId="62A73C48" w:rsidR="00F6750D" w:rsidRPr="005134BF" w:rsidRDefault="00A22910" w:rsidP="0049488F">
      <w:pPr>
        <w:pStyle w:val="a3"/>
        <w:ind w:firstLine="709"/>
        <w:jc w:val="both"/>
        <w:rPr>
          <w:sz w:val="30"/>
          <w:szCs w:val="30"/>
        </w:rPr>
      </w:pPr>
      <w:r w:rsidRPr="005134BF">
        <w:rPr>
          <w:sz w:val="30"/>
          <w:szCs w:val="30"/>
        </w:rPr>
        <w:t>9.</w:t>
      </w:r>
      <w:r w:rsidR="00BC54DF" w:rsidRPr="005134BF">
        <w:rPr>
          <w:sz w:val="30"/>
          <w:szCs w:val="30"/>
        </w:rPr>
        <w:t xml:space="preserve"> </w:t>
      </w:r>
      <w:r w:rsidR="005B3007" w:rsidRPr="005134BF">
        <w:rPr>
          <w:sz w:val="30"/>
          <w:szCs w:val="30"/>
        </w:rPr>
        <w:t>Конкурсны</w:t>
      </w:r>
      <w:r w:rsidR="00F6750D" w:rsidRPr="005134BF">
        <w:rPr>
          <w:sz w:val="30"/>
          <w:szCs w:val="30"/>
        </w:rPr>
        <w:t>е</w:t>
      </w:r>
      <w:r w:rsidR="005B3007" w:rsidRPr="005134BF">
        <w:rPr>
          <w:sz w:val="30"/>
          <w:szCs w:val="30"/>
        </w:rPr>
        <w:t xml:space="preserve"> материалы </w:t>
      </w:r>
      <w:r w:rsidR="00BC54DF" w:rsidRPr="005134BF">
        <w:rPr>
          <w:sz w:val="30"/>
          <w:szCs w:val="30"/>
        </w:rPr>
        <w:t>предоставляются</w:t>
      </w:r>
      <w:r w:rsidR="0049488F" w:rsidRPr="005134BF">
        <w:rPr>
          <w:sz w:val="30"/>
          <w:szCs w:val="30"/>
        </w:rPr>
        <w:t xml:space="preserve"> методисту</w:t>
      </w:r>
      <w:r w:rsidR="00BC54DF" w:rsidRPr="005134BF">
        <w:rPr>
          <w:sz w:val="30"/>
          <w:szCs w:val="30"/>
        </w:rPr>
        <w:t xml:space="preserve"> колледжа </w:t>
      </w:r>
      <w:r w:rsidR="00BC54DF" w:rsidRPr="005134BF">
        <w:rPr>
          <w:b/>
          <w:bCs/>
          <w:sz w:val="30"/>
          <w:szCs w:val="30"/>
        </w:rPr>
        <w:t>до</w:t>
      </w:r>
      <w:r w:rsidR="00742FFD" w:rsidRPr="005134BF">
        <w:rPr>
          <w:b/>
          <w:bCs/>
          <w:sz w:val="30"/>
          <w:szCs w:val="30"/>
        </w:rPr>
        <w:t xml:space="preserve"> 08.05.2026</w:t>
      </w:r>
      <w:r w:rsidR="0049488F" w:rsidRPr="005134BF">
        <w:rPr>
          <w:b/>
          <w:bCs/>
          <w:sz w:val="30"/>
          <w:szCs w:val="30"/>
        </w:rPr>
        <w:t xml:space="preserve"> (включительно)</w:t>
      </w:r>
      <w:r w:rsidR="00BC54DF" w:rsidRPr="005134BF">
        <w:rPr>
          <w:sz w:val="30"/>
          <w:szCs w:val="30"/>
        </w:rPr>
        <w:t xml:space="preserve"> на бумажном носителе (оформленные в</w:t>
      </w:r>
      <w:r w:rsidR="00E46128" w:rsidRPr="005134BF">
        <w:rPr>
          <w:sz w:val="30"/>
          <w:szCs w:val="30"/>
        </w:rPr>
        <w:t xml:space="preserve"> папки или скоросшиватели</w:t>
      </w:r>
      <w:r w:rsidR="00BC54DF" w:rsidRPr="005134BF">
        <w:rPr>
          <w:sz w:val="30"/>
          <w:szCs w:val="30"/>
        </w:rPr>
        <w:t>) или в</w:t>
      </w:r>
      <w:r w:rsidR="005B3007" w:rsidRPr="005134BF">
        <w:rPr>
          <w:sz w:val="30"/>
          <w:szCs w:val="30"/>
        </w:rPr>
        <w:t xml:space="preserve"> электронном виде</w:t>
      </w:r>
      <w:r w:rsidR="00BA46EE" w:rsidRPr="005134BF">
        <w:rPr>
          <w:sz w:val="30"/>
          <w:szCs w:val="30"/>
        </w:rPr>
        <w:t xml:space="preserve"> </w:t>
      </w:r>
      <w:r w:rsidR="00BC54DF" w:rsidRPr="005134BF">
        <w:rPr>
          <w:sz w:val="30"/>
          <w:szCs w:val="30"/>
        </w:rPr>
        <w:t>(направляются посредством электронной почты</w:t>
      </w:r>
      <w:r w:rsidR="00BA46EE" w:rsidRPr="005134BF">
        <w:rPr>
          <w:sz w:val="30"/>
          <w:szCs w:val="30"/>
        </w:rPr>
        <w:t xml:space="preserve"> </w:t>
      </w:r>
      <w:r w:rsidR="00BC54DF" w:rsidRPr="005134BF">
        <w:rPr>
          <w:sz w:val="30"/>
          <w:szCs w:val="30"/>
        </w:rPr>
        <w:t xml:space="preserve">на адрес </w:t>
      </w:r>
      <w:hyperlink r:id="rId7" w:history="1">
        <w:r w:rsidR="00BC54DF" w:rsidRPr="005134BF">
          <w:rPr>
            <w:rStyle w:val="a4"/>
            <w:sz w:val="30"/>
            <w:szCs w:val="30"/>
            <w:lang w:val="en-US"/>
          </w:rPr>
          <w:t>konkurs</w:t>
        </w:r>
        <w:r w:rsidR="00BC54DF" w:rsidRPr="005134BF">
          <w:rPr>
            <w:rStyle w:val="a4"/>
            <w:sz w:val="30"/>
            <w:szCs w:val="30"/>
          </w:rPr>
          <w:t>@</w:t>
        </w:r>
        <w:r w:rsidR="00BC54DF" w:rsidRPr="005134BF">
          <w:rPr>
            <w:rStyle w:val="a4"/>
            <w:sz w:val="30"/>
            <w:szCs w:val="30"/>
            <w:lang w:val="en-US"/>
          </w:rPr>
          <w:t>ggki</w:t>
        </w:r>
        <w:r w:rsidR="00BC54DF" w:rsidRPr="005134BF">
          <w:rPr>
            <w:rStyle w:val="a4"/>
            <w:sz w:val="30"/>
            <w:szCs w:val="30"/>
          </w:rPr>
          <w:t>.</w:t>
        </w:r>
        <w:r w:rsidR="00BC54DF" w:rsidRPr="005134BF">
          <w:rPr>
            <w:rStyle w:val="a4"/>
            <w:sz w:val="30"/>
            <w:szCs w:val="30"/>
            <w:lang w:val="en-US"/>
          </w:rPr>
          <w:t>by</w:t>
        </w:r>
      </w:hyperlink>
      <w:r w:rsidR="009F0921" w:rsidRPr="005134BF">
        <w:rPr>
          <w:sz w:val="30"/>
          <w:szCs w:val="30"/>
        </w:rPr>
        <w:t xml:space="preserve"> либо</w:t>
      </w:r>
      <w:r w:rsidRPr="005134BF">
        <w:rPr>
          <w:sz w:val="30"/>
          <w:szCs w:val="30"/>
        </w:rPr>
        <w:t xml:space="preserve"> </w:t>
      </w:r>
      <w:r w:rsidR="009F0921" w:rsidRPr="005134BF">
        <w:rPr>
          <w:sz w:val="30"/>
          <w:szCs w:val="30"/>
        </w:rPr>
        <w:t xml:space="preserve">на </w:t>
      </w:r>
      <w:proofErr w:type="spellStart"/>
      <w:r w:rsidR="009F0921" w:rsidRPr="005134BF">
        <w:rPr>
          <w:sz w:val="30"/>
          <w:szCs w:val="30"/>
        </w:rPr>
        <w:t>флеш</w:t>
      </w:r>
      <w:proofErr w:type="spellEnd"/>
      <w:r w:rsidR="009F0921" w:rsidRPr="005134BF">
        <w:rPr>
          <w:sz w:val="30"/>
          <w:szCs w:val="30"/>
        </w:rPr>
        <w:t>-носителе</w:t>
      </w:r>
      <w:r w:rsidR="004A07C0" w:rsidRPr="005134BF">
        <w:rPr>
          <w:sz w:val="30"/>
          <w:szCs w:val="30"/>
        </w:rPr>
        <w:t xml:space="preserve"> в каб.2.6, 1 корпуса</w:t>
      </w:r>
      <w:r w:rsidR="009F0921" w:rsidRPr="005134BF">
        <w:rPr>
          <w:sz w:val="30"/>
          <w:szCs w:val="30"/>
        </w:rPr>
        <w:t>)</w:t>
      </w:r>
      <w:r w:rsidR="00C37C3B" w:rsidRPr="005134BF">
        <w:rPr>
          <w:sz w:val="30"/>
          <w:szCs w:val="30"/>
        </w:rPr>
        <w:t xml:space="preserve">. </w:t>
      </w:r>
      <w:r w:rsidR="005B3007" w:rsidRPr="005134BF">
        <w:rPr>
          <w:sz w:val="30"/>
          <w:szCs w:val="30"/>
        </w:rPr>
        <w:t>После</w:t>
      </w:r>
      <w:r w:rsidR="00BC54DF" w:rsidRPr="005134BF">
        <w:rPr>
          <w:sz w:val="30"/>
          <w:szCs w:val="30"/>
        </w:rPr>
        <w:t xml:space="preserve"> подведения итогов</w:t>
      </w:r>
      <w:r w:rsidR="005B3007" w:rsidRPr="005134BF">
        <w:rPr>
          <w:sz w:val="30"/>
          <w:szCs w:val="30"/>
        </w:rPr>
        <w:t xml:space="preserve"> смотра</w:t>
      </w:r>
      <w:r w:rsidR="002C73EC" w:rsidRPr="005134BF">
        <w:rPr>
          <w:sz w:val="30"/>
          <w:szCs w:val="30"/>
        </w:rPr>
        <w:t>-</w:t>
      </w:r>
      <w:r w:rsidR="005B3007" w:rsidRPr="005134BF">
        <w:rPr>
          <w:sz w:val="30"/>
          <w:szCs w:val="30"/>
        </w:rPr>
        <w:t>конкурс</w:t>
      </w:r>
      <w:r w:rsidR="00BC54DF" w:rsidRPr="005134BF">
        <w:rPr>
          <w:sz w:val="30"/>
          <w:szCs w:val="30"/>
        </w:rPr>
        <w:t>а</w:t>
      </w:r>
      <w:r w:rsidR="005B3007" w:rsidRPr="005134BF">
        <w:rPr>
          <w:sz w:val="30"/>
          <w:szCs w:val="30"/>
        </w:rPr>
        <w:t xml:space="preserve"> пред</w:t>
      </w:r>
      <w:r w:rsidR="009F0921" w:rsidRPr="005134BF">
        <w:rPr>
          <w:sz w:val="30"/>
          <w:szCs w:val="30"/>
        </w:rPr>
        <w:t>с</w:t>
      </w:r>
      <w:r w:rsidR="005B3007" w:rsidRPr="005134BF">
        <w:rPr>
          <w:sz w:val="30"/>
          <w:szCs w:val="30"/>
        </w:rPr>
        <w:t>тавленные материалы</w:t>
      </w:r>
      <w:r w:rsidR="00BC54DF" w:rsidRPr="005134BF">
        <w:rPr>
          <w:sz w:val="30"/>
          <w:szCs w:val="30"/>
        </w:rPr>
        <w:t xml:space="preserve"> хранятся </w:t>
      </w:r>
      <w:r w:rsidR="005B3007" w:rsidRPr="005134BF">
        <w:rPr>
          <w:sz w:val="30"/>
          <w:szCs w:val="30"/>
        </w:rPr>
        <w:t>в методическом кабинете</w:t>
      </w:r>
      <w:r w:rsidR="002C73EC" w:rsidRPr="005134BF">
        <w:rPr>
          <w:sz w:val="30"/>
          <w:szCs w:val="30"/>
        </w:rPr>
        <w:t>.</w:t>
      </w:r>
    </w:p>
    <w:p w14:paraId="604ECE61" w14:textId="11F70C1A" w:rsidR="00BC54DF" w:rsidRPr="005134BF" w:rsidRDefault="0073642B" w:rsidP="0049488F">
      <w:pPr>
        <w:pStyle w:val="a3"/>
        <w:ind w:firstLine="709"/>
        <w:jc w:val="both"/>
        <w:rPr>
          <w:sz w:val="30"/>
          <w:szCs w:val="30"/>
        </w:rPr>
      </w:pPr>
      <w:r w:rsidRPr="005134BF">
        <w:rPr>
          <w:sz w:val="30"/>
          <w:szCs w:val="30"/>
        </w:rPr>
        <w:t>10.</w:t>
      </w:r>
      <w:r w:rsidR="00F6750D" w:rsidRPr="005134BF">
        <w:rPr>
          <w:sz w:val="30"/>
          <w:szCs w:val="30"/>
        </w:rPr>
        <w:t xml:space="preserve"> </w:t>
      </w:r>
      <w:r w:rsidR="00BC54DF" w:rsidRPr="005134BF">
        <w:rPr>
          <w:sz w:val="30"/>
          <w:szCs w:val="30"/>
        </w:rPr>
        <w:t>В конкурсные материалы входят:</w:t>
      </w:r>
    </w:p>
    <w:p w14:paraId="4A5050C1" w14:textId="4FA04C91" w:rsidR="005F1157" w:rsidRPr="005134BF" w:rsidRDefault="004A07C0" w:rsidP="004A07C0">
      <w:pPr>
        <w:pStyle w:val="a3"/>
        <w:ind w:firstLine="709"/>
        <w:jc w:val="both"/>
        <w:rPr>
          <w:sz w:val="30"/>
          <w:szCs w:val="30"/>
        </w:rPr>
      </w:pPr>
      <w:r w:rsidRPr="005134BF">
        <w:rPr>
          <w:sz w:val="30"/>
          <w:szCs w:val="30"/>
        </w:rPr>
        <w:t>10.1. У</w:t>
      </w:r>
      <w:r w:rsidR="005F1157" w:rsidRPr="005134BF">
        <w:rPr>
          <w:sz w:val="30"/>
          <w:szCs w:val="30"/>
        </w:rPr>
        <w:t>чебная программа</w:t>
      </w:r>
      <w:r w:rsidR="00A22910" w:rsidRPr="005134BF">
        <w:rPr>
          <w:sz w:val="30"/>
          <w:szCs w:val="30"/>
        </w:rPr>
        <w:t xml:space="preserve"> учреждения образования</w:t>
      </w:r>
      <w:r w:rsidR="005F1157" w:rsidRPr="005134BF">
        <w:rPr>
          <w:sz w:val="30"/>
          <w:szCs w:val="30"/>
        </w:rPr>
        <w:t>;</w:t>
      </w:r>
    </w:p>
    <w:p w14:paraId="0636DD13" w14:textId="599FEAF9" w:rsidR="00F6750D" w:rsidRPr="005134BF" w:rsidRDefault="004A07C0" w:rsidP="004A07C0">
      <w:pPr>
        <w:pStyle w:val="a3"/>
        <w:ind w:firstLine="709"/>
        <w:jc w:val="both"/>
        <w:rPr>
          <w:sz w:val="30"/>
          <w:szCs w:val="30"/>
        </w:rPr>
      </w:pPr>
      <w:r w:rsidRPr="005134BF">
        <w:rPr>
          <w:sz w:val="30"/>
          <w:szCs w:val="30"/>
        </w:rPr>
        <w:t>10.2. У</w:t>
      </w:r>
      <w:r w:rsidR="00F6750D" w:rsidRPr="005134BF">
        <w:rPr>
          <w:sz w:val="30"/>
          <w:szCs w:val="30"/>
        </w:rPr>
        <w:t>чебно-методически</w:t>
      </w:r>
      <w:r w:rsidR="0073642B" w:rsidRPr="005134BF">
        <w:rPr>
          <w:sz w:val="30"/>
          <w:szCs w:val="30"/>
        </w:rPr>
        <w:t>й</w:t>
      </w:r>
      <w:r w:rsidR="00F6750D" w:rsidRPr="005134BF">
        <w:rPr>
          <w:sz w:val="30"/>
          <w:szCs w:val="30"/>
        </w:rPr>
        <w:t xml:space="preserve"> комплекс</w:t>
      </w:r>
      <w:r w:rsidR="00BC54DF" w:rsidRPr="005134BF">
        <w:rPr>
          <w:sz w:val="30"/>
          <w:szCs w:val="30"/>
        </w:rPr>
        <w:t xml:space="preserve"> (</w:t>
      </w:r>
      <w:r w:rsidR="00721626" w:rsidRPr="005134BF">
        <w:rPr>
          <w:sz w:val="30"/>
          <w:szCs w:val="30"/>
        </w:rPr>
        <w:t xml:space="preserve">далее - </w:t>
      </w:r>
      <w:r w:rsidR="00BC54DF" w:rsidRPr="005134BF">
        <w:rPr>
          <w:sz w:val="30"/>
          <w:szCs w:val="30"/>
        </w:rPr>
        <w:t>УМК)</w:t>
      </w:r>
      <w:r w:rsidR="00F6750D" w:rsidRPr="005134BF">
        <w:rPr>
          <w:sz w:val="30"/>
          <w:szCs w:val="30"/>
        </w:rPr>
        <w:t>, электронны</w:t>
      </w:r>
      <w:r w:rsidR="0073642B" w:rsidRPr="005134BF">
        <w:rPr>
          <w:sz w:val="30"/>
          <w:szCs w:val="30"/>
        </w:rPr>
        <w:t>й</w:t>
      </w:r>
      <w:r w:rsidR="00F6750D" w:rsidRPr="005134BF">
        <w:rPr>
          <w:sz w:val="30"/>
          <w:szCs w:val="30"/>
        </w:rPr>
        <w:t xml:space="preserve"> учебно-методически</w:t>
      </w:r>
      <w:r w:rsidR="0073642B" w:rsidRPr="005134BF">
        <w:rPr>
          <w:sz w:val="30"/>
          <w:szCs w:val="30"/>
        </w:rPr>
        <w:t>й</w:t>
      </w:r>
      <w:r w:rsidR="00F6750D" w:rsidRPr="005134BF">
        <w:rPr>
          <w:sz w:val="30"/>
          <w:szCs w:val="30"/>
        </w:rPr>
        <w:t xml:space="preserve"> комплекс</w:t>
      </w:r>
      <w:r w:rsidR="00BC54DF" w:rsidRPr="005134BF">
        <w:rPr>
          <w:sz w:val="30"/>
          <w:szCs w:val="30"/>
        </w:rPr>
        <w:t xml:space="preserve"> (</w:t>
      </w:r>
      <w:r w:rsidR="00721626" w:rsidRPr="005134BF">
        <w:rPr>
          <w:sz w:val="30"/>
          <w:szCs w:val="30"/>
        </w:rPr>
        <w:t xml:space="preserve">далее - </w:t>
      </w:r>
      <w:r w:rsidR="00BC54DF" w:rsidRPr="005134BF">
        <w:rPr>
          <w:sz w:val="30"/>
          <w:szCs w:val="30"/>
        </w:rPr>
        <w:t>ЭУМК)</w:t>
      </w:r>
      <w:r w:rsidR="00377861" w:rsidRPr="005134BF">
        <w:rPr>
          <w:sz w:val="30"/>
          <w:szCs w:val="30"/>
        </w:rPr>
        <w:t>;</w:t>
      </w:r>
    </w:p>
    <w:p w14:paraId="01CBD708" w14:textId="2B85E5BF" w:rsidR="00F6750D" w:rsidRPr="005134BF" w:rsidRDefault="004A07C0" w:rsidP="004A07C0">
      <w:pPr>
        <w:pStyle w:val="a3"/>
        <w:ind w:firstLine="709"/>
        <w:jc w:val="both"/>
        <w:rPr>
          <w:sz w:val="30"/>
          <w:szCs w:val="30"/>
        </w:rPr>
      </w:pPr>
      <w:r w:rsidRPr="005134BF">
        <w:rPr>
          <w:sz w:val="30"/>
          <w:szCs w:val="30"/>
        </w:rPr>
        <w:t>10.3. М</w:t>
      </w:r>
      <w:r w:rsidR="009E6FFE" w:rsidRPr="005134BF">
        <w:rPr>
          <w:sz w:val="30"/>
          <w:szCs w:val="30"/>
        </w:rPr>
        <w:t>е</w:t>
      </w:r>
      <w:r w:rsidR="00F6750D" w:rsidRPr="005134BF">
        <w:rPr>
          <w:sz w:val="30"/>
          <w:szCs w:val="30"/>
        </w:rPr>
        <w:t>тодическ</w:t>
      </w:r>
      <w:r w:rsidR="00F1276A" w:rsidRPr="005134BF">
        <w:rPr>
          <w:sz w:val="30"/>
          <w:szCs w:val="30"/>
        </w:rPr>
        <w:t>ая</w:t>
      </w:r>
      <w:r w:rsidR="00F6750D" w:rsidRPr="005134BF">
        <w:rPr>
          <w:sz w:val="30"/>
          <w:szCs w:val="30"/>
        </w:rPr>
        <w:t xml:space="preserve"> разработк</w:t>
      </w:r>
      <w:r w:rsidR="00F1276A" w:rsidRPr="005134BF">
        <w:rPr>
          <w:sz w:val="30"/>
          <w:szCs w:val="30"/>
        </w:rPr>
        <w:t>а (</w:t>
      </w:r>
      <w:r w:rsidRPr="005134BF">
        <w:rPr>
          <w:sz w:val="30"/>
          <w:szCs w:val="30"/>
        </w:rPr>
        <w:t>внеклассное мероприятие, пособие, творческая мастерская, конференция, кураторский час</w:t>
      </w:r>
      <w:r w:rsidR="009E37FA" w:rsidRPr="005134BF">
        <w:rPr>
          <w:sz w:val="30"/>
          <w:szCs w:val="30"/>
        </w:rPr>
        <w:t>, мастер-класс</w:t>
      </w:r>
      <w:r w:rsidRPr="005134BF">
        <w:rPr>
          <w:sz w:val="30"/>
          <w:szCs w:val="30"/>
        </w:rPr>
        <w:t xml:space="preserve"> и </w:t>
      </w:r>
      <w:r w:rsidR="00F1276A" w:rsidRPr="005134BF">
        <w:rPr>
          <w:sz w:val="30"/>
          <w:szCs w:val="30"/>
        </w:rPr>
        <w:t>др.);</w:t>
      </w:r>
    </w:p>
    <w:p w14:paraId="0404F912" w14:textId="5D8AA1A6" w:rsidR="00377861" w:rsidRPr="005134BF" w:rsidRDefault="004A07C0" w:rsidP="004A07C0">
      <w:pPr>
        <w:pStyle w:val="a3"/>
        <w:ind w:firstLine="709"/>
        <w:jc w:val="both"/>
        <w:rPr>
          <w:sz w:val="30"/>
          <w:szCs w:val="30"/>
        </w:rPr>
      </w:pPr>
      <w:r w:rsidRPr="005134BF">
        <w:rPr>
          <w:sz w:val="30"/>
          <w:szCs w:val="30"/>
        </w:rPr>
        <w:t xml:space="preserve">10.4. </w:t>
      </w:r>
      <w:r w:rsidR="00E21277" w:rsidRPr="005134BF">
        <w:rPr>
          <w:sz w:val="30"/>
          <w:szCs w:val="30"/>
        </w:rPr>
        <w:t>Методическая разработка учебного (факультативного) занятия</w:t>
      </w:r>
      <w:r w:rsidR="00AF2D4B" w:rsidRPr="005134BF">
        <w:rPr>
          <w:sz w:val="30"/>
          <w:szCs w:val="30"/>
        </w:rPr>
        <w:t xml:space="preserve"> (рекомендации по составлению приведены в Приложении)</w:t>
      </w:r>
      <w:r w:rsidR="00F1276A" w:rsidRPr="005134BF">
        <w:rPr>
          <w:sz w:val="30"/>
          <w:szCs w:val="30"/>
        </w:rPr>
        <w:t xml:space="preserve">; </w:t>
      </w:r>
    </w:p>
    <w:p w14:paraId="4DD3CCA1" w14:textId="10043819" w:rsidR="00F77243" w:rsidRPr="005134BF" w:rsidRDefault="004A07C0" w:rsidP="004A07C0">
      <w:pPr>
        <w:pStyle w:val="a3"/>
        <w:ind w:firstLine="709"/>
        <w:jc w:val="both"/>
        <w:rPr>
          <w:sz w:val="30"/>
          <w:szCs w:val="30"/>
        </w:rPr>
      </w:pPr>
      <w:r w:rsidRPr="005134BF">
        <w:rPr>
          <w:sz w:val="30"/>
          <w:szCs w:val="30"/>
        </w:rPr>
        <w:t>10.5. П</w:t>
      </w:r>
      <w:r w:rsidR="00F77243" w:rsidRPr="005134BF">
        <w:rPr>
          <w:sz w:val="30"/>
          <w:szCs w:val="30"/>
        </w:rPr>
        <w:t>ортфолио педагог</w:t>
      </w:r>
      <w:r w:rsidR="0060260B" w:rsidRPr="005134BF">
        <w:rPr>
          <w:sz w:val="30"/>
          <w:szCs w:val="30"/>
        </w:rPr>
        <w:t>ических работников.</w:t>
      </w:r>
    </w:p>
    <w:p w14:paraId="515E29F3" w14:textId="00ED9ADC" w:rsidR="003F72FB" w:rsidRPr="005134BF" w:rsidRDefault="0073642B" w:rsidP="0049488F">
      <w:pPr>
        <w:pStyle w:val="a3"/>
        <w:ind w:firstLine="709"/>
        <w:jc w:val="both"/>
        <w:rPr>
          <w:b/>
          <w:bCs/>
          <w:sz w:val="30"/>
          <w:szCs w:val="30"/>
        </w:rPr>
      </w:pPr>
      <w:r w:rsidRPr="005134BF">
        <w:rPr>
          <w:sz w:val="30"/>
          <w:szCs w:val="30"/>
        </w:rPr>
        <w:t>11.</w:t>
      </w:r>
      <w:r w:rsidR="003F72FB" w:rsidRPr="005134BF">
        <w:rPr>
          <w:sz w:val="30"/>
          <w:szCs w:val="30"/>
        </w:rPr>
        <w:t xml:space="preserve"> Срок рассмотрения материалов членами конкурсной комиссии</w:t>
      </w:r>
      <w:r w:rsidR="0049488F" w:rsidRPr="005134BF">
        <w:rPr>
          <w:sz w:val="30"/>
          <w:szCs w:val="30"/>
        </w:rPr>
        <w:t>-</w:t>
      </w:r>
      <w:r w:rsidR="00A22910" w:rsidRPr="005134BF">
        <w:rPr>
          <w:b/>
          <w:bCs/>
          <w:sz w:val="30"/>
          <w:szCs w:val="30"/>
        </w:rPr>
        <w:t>11-15</w:t>
      </w:r>
      <w:r w:rsidR="0049488F" w:rsidRPr="005134BF">
        <w:rPr>
          <w:b/>
          <w:bCs/>
          <w:sz w:val="30"/>
          <w:szCs w:val="30"/>
        </w:rPr>
        <w:t xml:space="preserve"> мая</w:t>
      </w:r>
      <w:r w:rsidR="003F72FB" w:rsidRPr="005134BF">
        <w:rPr>
          <w:b/>
          <w:bCs/>
          <w:sz w:val="30"/>
          <w:szCs w:val="30"/>
        </w:rPr>
        <w:t xml:space="preserve"> 202</w:t>
      </w:r>
      <w:r w:rsidR="00A22910" w:rsidRPr="005134BF">
        <w:rPr>
          <w:b/>
          <w:bCs/>
          <w:sz w:val="30"/>
          <w:szCs w:val="30"/>
        </w:rPr>
        <w:t>6</w:t>
      </w:r>
      <w:r w:rsidR="003F72FB" w:rsidRPr="005134BF">
        <w:rPr>
          <w:b/>
          <w:bCs/>
          <w:sz w:val="30"/>
          <w:szCs w:val="30"/>
        </w:rPr>
        <w:t xml:space="preserve"> года.</w:t>
      </w:r>
    </w:p>
    <w:p w14:paraId="247C284B" w14:textId="77777777" w:rsidR="003F72FB" w:rsidRPr="005134BF" w:rsidRDefault="003F72FB" w:rsidP="003F72FB">
      <w:pPr>
        <w:pStyle w:val="a3"/>
        <w:ind w:firstLine="426"/>
        <w:jc w:val="both"/>
        <w:rPr>
          <w:sz w:val="30"/>
          <w:szCs w:val="30"/>
        </w:rPr>
      </w:pPr>
    </w:p>
    <w:p w14:paraId="4A2296FE" w14:textId="77777777" w:rsidR="003F72FB" w:rsidRPr="005134BF" w:rsidRDefault="003F72FB" w:rsidP="003F72FB">
      <w:pPr>
        <w:pStyle w:val="a3"/>
        <w:numPr>
          <w:ilvl w:val="0"/>
          <w:numId w:val="1"/>
        </w:numPr>
        <w:jc w:val="center"/>
        <w:rPr>
          <w:b/>
          <w:bCs/>
          <w:sz w:val="30"/>
          <w:szCs w:val="30"/>
        </w:rPr>
      </w:pPr>
      <w:r w:rsidRPr="005134BF">
        <w:rPr>
          <w:b/>
          <w:bCs/>
          <w:sz w:val="30"/>
          <w:szCs w:val="30"/>
        </w:rPr>
        <w:t>КРИТЕРИИ ОЦЕНКИ КОНКУРСНЫХ РАБОТ</w:t>
      </w:r>
    </w:p>
    <w:p w14:paraId="2C076EA2" w14:textId="77777777" w:rsidR="003F72FB" w:rsidRPr="005134BF" w:rsidRDefault="003F72FB" w:rsidP="003F72FB">
      <w:pPr>
        <w:pStyle w:val="a3"/>
        <w:ind w:left="720"/>
        <w:jc w:val="both"/>
        <w:rPr>
          <w:b/>
          <w:bCs/>
          <w:sz w:val="30"/>
          <w:szCs w:val="30"/>
        </w:rPr>
      </w:pPr>
    </w:p>
    <w:p w14:paraId="1813B122" w14:textId="04B01703" w:rsidR="00E13AE5" w:rsidRPr="005134BF" w:rsidRDefault="0073642B" w:rsidP="0073642B">
      <w:pPr>
        <w:spacing w:after="0" w:line="240" w:lineRule="auto"/>
        <w:ind w:firstLine="709"/>
        <w:rPr>
          <w:b/>
          <w:bCs/>
          <w:sz w:val="30"/>
          <w:szCs w:val="30"/>
        </w:rPr>
      </w:pPr>
      <w:r w:rsidRPr="005134BF">
        <w:rPr>
          <w:sz w:val="30"/>
          <w:szCs w:val="30"/>
        </w:rPr>
        <w:t>12.</w:t>
      </w:r>
      <w:r w:rsidRPr="005134BF">
        <w:rPr>
          <w:b/>
          <w:bCs/>
          <w:sz w:val="30"/>
          <w:szCs w:val="30"/>
        </w:rPr>
        <w:t xml:space="preserve"> У</w:t>
      </w:r>
      <w:r w:rsidR="00E13AE5" w:rsidRPr="005134BF">
        <w:rPr>
          <w:b/>
          <w:bCs/>
          <w:sz w:val="30"/>
          <w:szCs w:val="30"/>
        </w:rPr>
        <w:t>чебная программа</w:t>
      </w:r>
      <w:r w:rsidRPr="005134BF">
        <w:rPr>
          <w:b/>
          <w:bCs/>
          <w:sz w:val="30"/>
          <w:szCs w:val="30"/>
        </w:rPr>
        <w:t xml:space="preserve"> учреждения образования</w:t>
      </w:r>
      <w:r w:rsidR="00E13AE5" w:rsidRPr="005134BF">
        <w:rPr>
          <w:b/>
          <w:bCs/>
          <w:sz w:val="30"/>
          <w:szCs w:val="30"/>
        </w:rPr>
        <w:t>:</w:t>
      </w:r>
    </w:p>
    <w:p w14:paraId="14227C3B" w14:textId="0DA22B5F" w:rsidR="00396891" w:rsidRPr="005134BF" w:rsidRDefault="00E13AE5" w:rsidP="00C92B96">
      <w:pPr>
        <w:spacing w:after="0" w:line="240" w:lineRule="auto"/>
        <w:ind w:firstLine="709"/>
        <w:jc w:val="both"/>
        <w:rPr>
          <w:sz w:val="30"/>
          <w:szCs w:val="30"/>
        </w:rPr>
      </w:pPr>
      <w:r w:rsidRPr="005134BF">
        <w:rPr>
          <w:sz w:val="30"/>
          <w:szCs w:val="30"/>
        </w:rPr>
        <w:lastRenderedPageBreak/>
        <w:t xml:space="preserve">- </w:t>
      </w:r>
      <w:r w:rsidR="00611FAF" w:rsidRPr="005134BF">
        <w:rPr>
          <w:sz w:val="30"/>
          <w:szCs w:val="30"/>
        </w:rPr>
        <w:t>о</w:t>
      </w:r>
      <w:r w:rsidR="00396891" w:rsidRPr="005134BF">
        <w:rPr>
          <w:sz w:val="30"/>
          <w:szCs w:val="30"/>
        </w:rPr>
        <w:t>формление в соответствии с требованиями, разработанными в учреждении образования на основе методических указаний по разработке учебно-программной документации образовательных программ среднего специального образования (</w:t>
      </w:r>
      <w:r w:rsidR="00227408" w:rsidRPr="005134BF">
        <w:rPr>
          <w:sz w:val="30"/>
          <w:szCs w:val="30"/>
        </w:rPr>
        <w:t>Р</w:t>
      </w:r>
      <w:r w:rsidR="00396891" w:rsidRPr="005134BF">
        <w:rPr>
          <w:sz w:val="30"/>
          <w:szCs w:val="30"/>
        </w:rPr>
        <w:t>еспубликанский институт профессионального образования, Минск, 2025, 2026 год).</w:t>
      </w:r>
    </w:p>
    <w:p w14:paraId="467F2DCF" w14:textId="79F22B57" w:rsidR="00E13AE5" w:rsidRPr="005134BF" w:rsidRDefault="00396891" w:rsidP="00C92B96">
      <w:pPr>
        <w:spacing w:after="0" w:line="240" w:lineRule="auto"/>
        <w:ind w:firstLine="709"/>
        <w:rPr>
          <w:sz w:val="30"/>
          <w:szCs w:val="30"/>
        </w:rPr>
      </w:pPr>
      <w:r w:rsidRPr="005134BF">
        <w:rPr>
          <w:sz w:val="30"/>
          <w:szCs w:val="30"/>
        </w:rPr>
        <w:t xml:space="preserve">- </w:t>
      </w:r>
      <w:r w:rsidR="00E13AE5" w:rsidRPr="005134BF">
        <w:rPr>
          <w:sz w:val="30"/>
          <w:szCs w:val="30"/>
        </w:rPr>
        <w:t>н</w:t>
      </w:r>
      <w:r w:rsidR="00611FAF" w:rsidRPr="005134BF">
        <w:rPr>
          <w:sz w:val="30"/>
          <w:szCs w:val="30"/>
        </w:rPr>
        <w:t>а</w:t>
      </w:r>
      <w:r w:rsidR="00E13AE5" w:rsidRPr="005134BF">
        <w:rPr>
          <w:sz w:val="30"/>
          <w:szCs w:val="30"/>
        </w:rPr>
        <w:t>личие обязательных составляющих (структуры) программы;</w:t>
      </w:r>
    </w:p>
    <w:p w14:paraId="180D2A7B" w14:textId="6B4251F9" w:rsidR="00E13AE5" w:rsidRPr="005134BF" w:rsidRDefault="00E13AE5" w:rsidP="00C92B96">
      <w:pPr>
        <w:spacing w:after="0" w:line="240" w:lineRule="auto"/>
        <w:ind w:firstLine="709"/>
        <w:jc w:val="both"/>
        <w:rPr>
          <w:sz w:val="30"/>
          <w:szCs w:val="30"/>
        </w:rPr>
      </w:pPr>
      <w:r w:rsidRPr="005134BF">
        <w:rPr>
          <w:sz w:val="30"/>
          <w:szCs w:val="30"/>
        </w:rPr>
        <w:t>-</w:t>
      </w:r>
      <w:r w:rsidR="007B6194" w:rsidRPr="005134BF">
        <w:rPr>
          <w:sz w:val="30"/>
          <w:szCs w:val="30"/>
        </w:rPr>
        <w:t xml:space="preserve"> </w:t>
      </w:r>
      <w:r w:rsidR="00D72BFB" w:rsidRPr="005134BF">
        <w:rPr>
          <w:sz w:val="30"/>
          <w:szCs w:val="30"/>
        </w:rPr>
        <w:t>анали</w:t>
      </w:r>
      <w:r w:rsidR="00227408" w:rsidRPr="005134BF">
        <w:rPr>
          <w:sz w:val="30"/>
          <w:szCs w:val="30"/>
        </w:rPr>
        <w:t>з</w:t>
      </w:r>
      <w:r w:rsidR="00D72BFB" w:rsidRPr="005134BF">
        <w:rPr>
          <w:sz w:val="30"/>
          <w:szCs w:val="30"/>
        </w:rPr>
        <w:t xml:space="preserve"> </w:t>
      </w:r>
      <w:r w:rsidR="00227408" w:rsidRPr="005134BF">
        <w:rPr>
          <w:sz w:val="30"/>
          <w:szCs w:val="30"/>
        </w:rPr>
        <w:t>со</w:t>
      </w:r>
      <w:r w:rsidR="00D72BFB" w:rsidRPr="005134BF">
        <w:rPr>
          <w:sz w:val="30"/>
          <w:szCs w:val="30"/>
        </w:rPr>
        <w:t xml:space="preserve">держания программы, внесение обоснованных </w:t>
      </w:r>
      <w:r w:rsidR="00456F4D" w:rsidRPr="005134BF">
        <w:rPr>
          <w:sz w:val="30"/>
          <w:szCs w:val="30"/>
        </w:rPr>
        <w:t>изменений в содержание и последовательность изложения программного учебного материала</w:t>
      </w:r>
      <w:r w:rsidR="00FE0093" w:rsidRPr="005134BF">
        <w:rPr>
          <w:sz w:val="30"/>
          <w:szCs w:val="30"/>
        </w:rPr>
        <w:t xml:space="preserve">, </w:t>
      </w:r>
      <w:r w:rsidR="00227408" w:rsidRPr="005134BF">
        <w:rPr>
          <w:sz w:val="30"/>
          <w:szCs w:val="30"/>
        </w:rPr>
        <w:t>ра</w:t>
      </w:r>
      <w:r w:rsidR="00FE0093" w:rsidRPr="005134BF">
        <w:rPr>
          <w:sz w:val="30"/>
          <w:szCs w:val="30"/>
        </w:rPr>
        <w:t>спределение уче</w:t>
      </w:r>
      <w:r w:rsidR="00227408" w:rsidRPr="005134BF">
        <w:rPr>
          <w:sz w:val="30"/>
          <w:szCs w:val="30"/>
        </w:rPr>
        <w:t>б</w:t>
      </w:r>
      <w:r w:rsidR="00FE0093" w:rsidRPr="005134BF">
        <w:rPr>
          <w:sz w:val="30"/>
          <w:szCs w:val="30"/>
        </w:rPr>
        <w:t xml:space="preserve">ных часов по разделам, </w:t>
      </w:r>
      <w:r w:rsidR="00227408" w:rsidRPr="005134BF">
        <w:rPr>
          <w:sz w:val="30"/>
          <w:szCs w:val="30"/>
        </w:rPr>
        <w:t>темам</w:t>
      </w:r>
      <w:r w:rsidR="00FE0093" w:rsidRPr="005134BF">
        <w:rPr>
          <w:sz w:val="30"/>
          <w:szCs w:val="30"/>
        </w:rPr>
        <w:t>.</w:t>
      </w:r>
      <w:r w:rsidR="00456F4D" w:rsidRPr="005134BF">
        <w:rPr>
          <w:sz w:val="30"/>
          <w:szCs w:val="30"/>
        </w:rPr>
        <w:t xml:space="preserve"> </w:t>
      </w:r>
      <w:r w:rsidR="00D72BFB" w:rsidRPr="005134BF">
        <w:rPr>
          <w:sz w:val="30"/>
          <w:szCs w:val="30"/>
        </w:rPr>
        <w:t xml:space="preserve"> </w:t>
      </w:r>
      <w:r w:rsidR="00396891" w:rsidRPr="005134BF">
        <w:rPr>
          <w:sz w:val="30"/>
          <w:szCs w:val="30"/>
        </w:rPr>
        <w:t xml:space="preserve"> </w:t>
      </w:r>
      <w:r w:rsidR="0073642B" w:rsidRPr="005134BF">
        <w:rPr>
          <w:sz w:val="30"/>
          <w:szCs w:val="30"/>
        </w:rPr>
        <w:t xml:space="preserve"> </w:t>
      </w:r>
    </w:p>
    <w:p w14:paraId="75806F17" w14:textId="77777777" w:rsidR="002C73EC" w:rsidRPr="005134BF" w:rsidRDefault="002C73EC" w:rsidP="003F72FB">
      <w:pPr>
        <w:spacing w:after="0" w:line="240" w:lineRule="auto"/>
        <w:rPr>
          <w:sz w:val="30"/>
          <w:szCs w:val="30"/>
        </w:rPr>
      </w:pPr>
    </w:p>
    <w:p w14:paraId="2C367D5D" w14:textId="12B1FCC4" w:rsidR="009E37FA" w:rsidRPr="005134BF" w:rsidRDefault="009E37FA" w:rsidP="009E37FA">
      <w:pPr>
        <w:spacing w:after="0" w:line="240" w:lineRule="auto"/>
        <w:ind w:firstLine="709"/>
        <w:rPr>
          <w:b/>
          <w:bCs/>
          <w:sz w:val="30"/>
          <w:szCs w:val="30"/>
        </w:rPr>
      </w:pPr>
      <w:r w:rsidRPr="005134BF">
        <w:rPr>
          <w:sz w:val="30"/>
          <w:szCs w:val="30"/>
        </w:rPr>
        <w:t>13.</w:t>
      </w:r>
      <w:r w:rsidRPr="005134BF">
        <w:rPr>
          <w:b/>
          <w:bCs/>
          <w:sz w:val="30"/>
          <w:szCs w:val="30"/>
        </w:rPr>
        <w:t xml:space="preserve"> УМК (ЭУМК):</w:t>
      </w:r>
    </w:p>
    <w:p w14:paraId="41741733" w14:textId="65F8DCE8" w:rsidR="009E37FA" w:rsidRPr="005134BF" w:rsidRDefault="009E37FA" w:rsidP="00C92B96">
      <w:pPr>
        <w:spacing w:after="0" w:line="240" w:lineRule="auto"/>
        <w:ind w:firstLine="709"/>
        <w:jc w:val="both"/>
        <w:rPr>
          <w:sz w:val="30"/>
          <w:szCs w:val="30"/>
        </w:rPr>
      </w:pPr>
      <w:r w:rsidRPr="005134BF">
        <w:rPr>
          <w:sz w:val="30"/>
          <w:szCs w:val="30"/>
        </w:rPr>
        <w:t>- актуальность и соответствие содержания учебной программ</w:t>
      </w:r>
      <w:r w:rsidR="00644518">
        <w:rPr>
          <w:sz w:val="30"/>
          <w:szCs w:val="30"/>
        </w:rPr>
        <w:t>е</w:t>
      </w:r>
      <w:r w:rsidRPr="005134BF">
        <w:rPr>
          <w:sz w:val="30"/>
          <w:szCs w:val="30"/>
        </w:rPr>
        <w:t xml:space="preserve"> учебного предмета;</w:t>
      </w:r>
    </w:p>
    <w:p w14:paraId="1DAAE522" w14:textId="77777777" w:rsidR="009E37FA" w:rsidRPr="005134BF" w:rsidRDefault="009E37FA" w:rsidP="00C92B96">
      <w:pPr>
        <w:spacing w:after="0" w:line="240" w:lineRule="auto"/>
        <w:ind w:firstLine="709"/>
        <w:jc w:val="both"/>
        <w:rPr>
          <w:sz w:val="30"/>
          <w:szCs w:val="30"/>
        </w:rPr>
      </w:pPr>
      <w:r w:rsidRPr="005134BF">
        <w:rPr>
          <w:sz w:val="30"/>
          <w:szCs w:val="30"/>
        </w:rPr>
        <w:t>- соответствие требованиям к структуре и оформлению УМК (ЭУМК);</w:t>
      </w:r>
    </w:p>
    <w:p w14:paraId="40250884" w14:textId="77777777" w:rsidR="009E37FA" w:rsidRPr="005134BF" w:rsidRDefault="009E37FA" w:rsidP="00C92B96">
      <w:pPr>
        <w:spacing w:after="0" w:line="240" w:lineRule="auto"/>
        <w:ind w:firstLine="709"/>
        <w:jc w:val="both"/>
        <w:rPr>
          <w:sz w:val="30"/>
          <w:szCs w:val="30"/>
        </w:rPr>
      </w:pPr>
      <w:r w:rsidRPr="005134BF">
        <w:rPr>
          <w:sz w:val="30"/>
          <w:szCs w:val="30"/>
        </w:rPr>
        <w:t>- наглядность и доступность материалов;</w:t>
      </w:r>
    </w:p>
    <w:p w14:paraId="67C48E83" w14:textId="77777777" w:rsidR="009E37FA" w:rsidRPr="005134BF" w:rsidRDefault="009E37FA" w:rsidP="00C92B96">
      <w:pPr>
        <w:spacing w:after="0" w:line="240" w:lineRule="auto"/>
        <w:ind w:firstLine="709"/>
        <w:jc w:val="both"/>
        <w:rPr>
          <w:sz w:val="30"/>
          <w:szCs w:val="30"/>
        </w:rPr>
      </w:pPr>
      <w:r w:rsidRPr="005134BF">
        <w:rPr>
          <w:sz w:val="30"/>
          <w:szCs w:val="30"/>
        </w:rPr>
        <w:t>- применение разнообразных форм и средств контроля знаний;</w:t>
      </w:r>
    </w:p>
    <w:p w14:paraId="7A9C1A44" w14:textId="77777777" w:rsidR="009E37FA" w:rsidRPr="005134BF" w:rsidRDefault="009E37FA" w:rsidP="00C92B96">
      <w:pPr>
        <w:spacing w:after="0" w:line="240" w:lineRule="auto"/>
        <w:ind w:firstLine="709"/>
        <w:jc w:val="both"/>
        <w:rPr>
          <w:sz w:val="30"/>
          <w:szCs w:val="30"/>
        </w:rPr>
      </w:pPr>
      <w:r w:rsidRPr="005134BF">
        <w:rPr>
          <w:sz w:val="30"/>
          <w:szCs w:val="30"/>
        </w:rPr>
        <w:t>- практическая направленность (простота внедрения в образовательный процесс);</w:t>
      </w:r>
    </w:p>
    <w:p w14:paraId="51A8AB5F" w14:textId="77777777" w:rsidR="009E37FA" w:rsidRPr="005134BF" w:rsidRDefault="009E37FA" w:rsidP="00C92B96">
      <w:pPr>
        <w:pStyle w:val="a3"/>
        <w:ind w:firstLine="709"/>
        <w:rPr>
          <w:sz w:val="30"/>
          <w:szCs w:val="30"/>
        </w:rPr>
      </w:pPr>
      <w:r w:rsidRPr="005134BF">
        <w:rPr>
          <w:sz w:val="30"/>
          <w:szCs w:val="30"/>
        </w:rPr>
        <w:t>- качество технического и эстетического оформления.</w:t>
      </w:r>
    </w:p>
    <w:p w14:paraId="33AE7AAD" w14:textId="77777777" w:rsidR="009E37FA" w:rsidRPr="005134BF" w:rsidRDefault="009E37FA" w:rsidP="0073642B">
      <w:pPr>
        <w:spacing w:after="0" w:line="240" w:lineRule="auto"/>
        <w:ind w:firstLine="709"/>
        <w:rPr>
          <w:sz w:val="30"/>
          <w:szCs w:val="30"/>
        </w:rPr>
      </w:pPr>
    </w:p>
    <w:p w14:paraId="5B32CF13" w14:textId="4F84BACA" w:rsidR="00E23214" w:rsidRPr="005134BF" w:rsidRDefault="0073642B" w:rsidP="0073642B">
      <w:pPr>
        <w:spacing w:after="0" w:line="240" w:lineRule="auto"/>
        <w:ind w:firstLine="709"/>
        <w:rPr>
          <w:b/>
          <w:bCs/>
          <w:sz w:val="30"/>
          <w:szCs w:val="30"/>
        </w:rPr>
      </w:pPr>
      <w:r w:rsidRPr="005134BF">
        <w:rPr>
          <w:sz w:val="30"/>
          <w:szCs w:val="30"/>
        </w:rPr>
        <w:t>1</w:t>
      </w:r>
      <w:r w:rsidR="009E37FA" w:rsidRPr="005134BF">
        <w:rPr>
          <w:sz w:val="30"/>
          <w:szCs w:val="30"/>
        </w:rPr>
        <w:t>4</w:t>
      </w:r>
      <w:r w:rsidRPr="005134BF">
        <w:rPr>
          <w:sz w:val="30"/>
          <w:szCs w:val="30"/>
        </w:rPr>
        <w:t>.</w:t>
      </w:r>
      <w:r w:rsidRPr="005134BF">
        <w:rPr>
          <w:b/>
          <w:bCs/>
          <w:sz w:val="30"/>
          <w:szCs w:val="30"/>
        </w:rPr>
        <w:t xml:space="preserve"> </w:t>
      </w:r>
      <w:r w:rsidR="003F72FB" w:rsidRPr="005134BF">
        <w:rPr>
          <w:b/>
          <w:bCs/>
          <w:sz w:val="30"/>
          <w:szCs w:val="30"/>
        </w:rPr>
        <w:t>М</w:t>
      </w:r>
      <w:r w:rsidR="005F1157" w:rsidRPr="005134BF">
        <w:rPr>
          <w:b/>
          <w:bCs/>
          <w:sz w:val="30"/>
          <w:szCs w:val="30"/>
        </w:rPr>
        <w:t>е</w:t>
      </w:r>
      <w:r w:rsidR="003F72FB" w:rsidRPr="005134BF">
        <w:rPr>
          <w:b/>
          <w:bCs/>
          <w:sz w:val="30"/>
          <w:szCs w:val="30"/>
        </w:rPr>
        <w:t>тодическая разработка:</w:t>
      </w:r>
    </w:p>
    <w:p w14:paraId="473EE059" w14:textId="77777777" w:rsidR="003F72FB" w:rsidRPr="005134BF" w:rsidRDefault="003F72FB" w:rsidP="00C92B96">
      <w:pPr>
        <w:spacing w:after="0" w:line="240" w:lineRule="auto"/>
        <w:ind w:firstLine="709"/>
        <w:rPr>
          <w:sz w:val="30"/>
          <w:szCs w:val="30"/>
        </w:rPr>
      </w:pPr>
      <w:r w:rsidRPr="005134BF">
        <w:rPr>
          <w:sz w:val="30"/>
          <w:szCs w:val="30"/>
        </w:rPr>
        <w:t>- актуальность выбранной темы;</w:t>
      </w:r>
    </w:p>
    <w:p w14:paraId="52318502" w14:textId="77777777" w:rsidR="003F72FB" w:rsidRPr="005134BF" w:rsidRDefault="003F72FB" w:rsidP="00C92B96">
      <w:pPr>
        <w:spacing w:after="0" w:line="240" w:lineRule="auto"/>
        <w:ind w:firstLine="709"/>
        <w:rPr>
          <w:sz w:val="30"/>
          <w:szCs w:val="30"/>
        </w:rPr>
      </w:pPr>
      <w:r w:rsidRPr="005134BF">
        <w:rPr>
          <w:sz w:val="30"/>
          <w:szCs w:val="30"/>
        </w:rPr>
        <w:t>- целостность и структурированность работы;</w:t>
      </w:r>
    </w:p>
    <w:p w14:paraId="50C86CED" w14:textId="77777777" w:rsidR="003F72FB" w:rsidRPr="005134BF" w:rsidRDefault="003F72FB" w:rsidP="00C92B96">
      <w:pPr>
        <w:spacing w:after="0" w:line="240" w:lineRule="auto"/>
        <w:ind w:firstLine="709"/>
        <w:rPr>
          <w:sz w:val="30"/>
          <w:szCs w:val="30"/>
        </w:rPr>
      </w:pPr>
      <w:r w:rsidRPr="005134BF">
        <w:rPr>
          <w:sz w:val="30"/>
          <w:szCs w:val="30"/>
        </w:rPr>
        <w:t>- обоснованность целей и задач, путей их достижения;</w:t>
      </w:r>
    </w:p>
    <w:p w14:paraId="22A0BE40" w14:textId="77777777" w:rsidR="003F72FB" w:rsidRPr="005134BF" w:rsidRDefault="003F72FB" w:rsidP="00C92B96">
      <w:pPr>
        <w:spacing w:after="0" w:line="240" w:lineRule="auto"/>
        <w:ind w:firstLine="709"/>
        <w:jc w:val="both"/>
        <w:rPr>
          <w:sz w:val="30"/>
          <w:szCs w:val="30"/>
        </w:rPr>
      </w:pPr>
      <w:r w:rsidRPr="005134BF">
        <w:rPr>
          <w:sz w:val="30"/>
          <w:szCs w:val="30"/>
        </w:rPr>
        <w:t>- перспективность разработки и возможность внедрения в опыт других педагогов;</w:t>
      </w:r>
    </w:p>
    <w:p w14:paraId="0BAF5CA5" w14:textId="77777777" w:rsidR="003F72FB" w:rsidRPr="005134BF" w:rsidRDefault="003F72FB" w:rsidP="00C92B96">
      <w:pPr>
        <w:spacing w:after="0" w:line="240" w:lineRule="auto"/>
        <w:ind w:firstLine="709"/>
        <w:jc w:val="both"/>
        <w:rPr>
          <w:sz w:val="30"/>
          <w:szCs w:val="30"/>
        </w:rPr>
      </w:pPr>
      <w:r w:rsidRPr="005134BF">
        <w:rPr>
          <w:sz w:val="30"/>
          <w:szCs w:val="30"/>
        </w:rPr>
        <w:t>- качество технического и эстетического оформления.</w:t>
      </w:r>
      <w:r w:rsidRPr="005134BF">
        <w:rPr>
          <w:sz w:val="30"/>
          <w:szCs w:val="30"/>
        </w:rPr>
        <w:br/>
      </w:r>
    </w:p>
    <w:p w14:paraId="7A775F5A" w14:textId="2063F564" w:rsidR="00AF2D4B" w:rsidRPr="005134BF" w:rsidRDefault="00AA38F7" w:rsidP="00AF2D4B">
      <w:pPr>
        <w:spacing w:after="0" w:line="240" w:lineRule="auto"/>
        <w:ind w:firstLine="709"/>
        <w:jc w:val="both"/>
        <w:rPr>
          <w:b/>
          <w:bCs/>
          <w:sz w:val="30"/>
          <w:szCs w:val="30"/>
        </w:rPr>
      </w:pPr>
      <w:r w:rsidRPr="005134BF">
        <w:rPr>
          <w:sz w:val="30"/>
          <w:szCs w:val="30"/>
        </w:rPr>
        <w:t>1</w:t>
      </w:r>
      <w:r w:rsidR="009E37FA" w:rsidRPr="005134BF">
        <w:rPr>
          <w:sz w:val="30"/>
          <w:szCs w:val="30"/>
        </w:rPr>
        <w:t>5</w:t>
      </w:r>
      <w:r w:rsidRPr="005134BF">
        <w:rPr>
          <w:sz w:val="30"/>
          <w:szCs w:val="30"/>
        </w:rPr>
        <w:t>.</w:t>
      </w:r>
      <w:r w:rsidRPr="005134BF">
        <w:rPr>
          <w:b/>
          <w:bCs/>
          <w:sz w:val="30"/>
          <w:szCs w:val="30"/>
        </w:rPr>
        <w:t xml:space="preserve"> </w:t>
      </w:r>
      <w:r w:rsidR="003F72FB" w:rsidRPr="005134BF">
        <w:rPr>
          <w:b/>
          <w:bCs/>
          <w:sz w:val="30"/>
          <w:szCs w:val="30"/>
        </w:rPr>
        <w:t>Методическая разработка</w:t>
      </w:r>
      <w:r w:rsidR="009E37FA" w:rsidRPr="005134BF">
        <w:rPr>
          <w:b/>
          <w:bCs/>
          <w:sz w:val="30"/>
          <w:szCs w:val="30"/>
        </w:rPr>
        <w:t xml:space="preserve"> учебного (факультативного) занятия</w:t>
      </w:r>
      <w:r w:rsidR="003F72FB" w:rsidRPr="005134BF">
        <w:rPr>
          <w:b/>
          <w:bCs/>
          <w:sz w:val="30"/>
          <w:szCs w:val="30"/>
        </w:rPr>
        <w:t>:</w:t>
      </w:r>
    </w:p>
    <w:p w14:paraId="35C9C26A" w14:textId="6B30FD79" w:rsidR="00AF2D4B" w:rsidRPr="005134BF" w:rsidRDefault="00AF2D4B" w:rsidP="00C92B96">
      <w:pPr>
        <w:spacing w:after="0" w:line="240" w:lineRule="auto"/>
        <w:ind w:firstLine="709"/>
        <w:jc w:val="both"/>
        <w:rPr>
          <w:b/>
          <w:bCs/>
          <w:sz w:val="30"/>
          <w:szCs w:val="30"/>
        </w:rPr>
      </w:pPr>
      <w:r w:rsidRPr="005134BF">
        <w:rPr>
          <w:b/>
          <w:bCs/>
          <w:sz w:val="30"/>
          <w:szCs w:val="30"/>
        </w:rPr>
        <w:t xml:space="preserve">- </w:t>
      </w:r>
      <w:r w:rsidRPr="005134BF">
        <w:rPr>
          <w:sz w:val="30"/>
          <w:szCs w:val="30"/>
        </w:rPr>
        <w:t>наличие обязательных составляющих (структуры) занятия;</w:t>
      </w:r>
    </w:p>
    <w:p w14:paraId="4B960587" w14:textId="490C1D8D" w:rsidR="003F72FB" w:rsidRPr="005134BF" w:rsidRDefault="003F72FB" w:rsidP="00C92B96">
      <w:pPr>
        <w:spacing w:after="0" w:line="240" w:lineRule="auto"/>
        <w:ind w:firstLine="709"/>
        <w:jc w:val="both"/>
        <w:rPr>
          <w:sz w:val="30"/>
          <w:szCs w:val="30"/>
        </w:rPr>
      </w:pPr>
      <w:r w:rsidRPr="005134BF">
        <w:rPr>
          <w:sz w:val="30"/>
          <w:szCs w:val="30"/>
        </w:rPr>
        <w:t xml:space="preserve">- четкость формулировки цели и задач учебного занятия; </w:t>
      </w:r>
    </w:p>
    <w:p w14:paraId="555EEF79" w14:textId="71DFBC9C" w:rsidR="003F72FB" w:rsidRPr="005134BF" w:rsidRDefault="003F72FB" w:rsidP="00C92B96">
      <w:pPr>
        <w:spacing w:after="0" w:line="240" w:lineRule="auto"/>
        <w:ind w:firstLine="709"/>
        <w:jc w:val="both"/>
        <w:rPr>
          <w:sz w:val="30"/>
          <w:szCs w:val="30"/>
        </w:rPr>
      </w:pPr>
      <w:r w:rsidRPr="005134BF">
        <w:rPr>
          <w:sz w:val="30"/>
          <w:szCs w:val="30"/>
        </w:rPr>
        <w:t>- соответствие содержания теме и цели урока;</w:t>
      </w:r>
    </w:p>
    <w:p w14:paraId="3615D038" w14:textId="77777777" w:rsidR="003F72FB" w:rsidRPr="005134BF" w:rsidRDefault="003F72FB" w:rsidP="00C92B96">
      <w:pPr>
        <w:spacing w:after="0" w:line="240" w:lineRule="auto"/>
        <w:ind w:firstLine="709"/>
        <w:jc w:val="both"/>
        <w:rPr>
          <w:sz w:val="30"/>
          <w:szCs w:val="30"/>
        </w:rPr>
      </w:pPr>
      <w:r w:rsidRPr="005134BF">
        <w:rPr>
          <w:sz w:val="30"/>
          <w:szCs w:val="30"/>
        </w:rPr>
        <w:t>- уровень овладения современными технологиями обучения и воспитания;</w:t>
      </w:r>
    </w:p>
    <w:p w14:paraId="7DE1D752" w14:textId="77777777" w:rsidR="003F72FB" w:rsidRPr="005134BF" w:rsidRDefault="003F72FB" w:rsidP="00C92B96">
      <w:pPr>
        <w:spacing w:after="0" w:line="240" w:lineRule="auto"/>
        <w:ind w:firstLine="709"/>
        <w:jc w:val="both"/>
        <w:rPr>
          <w:sz w:val="30"/>
          <w:szCs w:val="30"/>
        </w:rPr>
      </w:pPr>
      <w:r w:rsidRPr="005134BF">
        <w:rPr>
          <w:sz w:val="30"/>
          <w:szCs w:val="30"/>
        </w:rPr>
        <w:t xml:space="preserve">- обоснованность применения описанных технологий;                                       </w:t>
      </w:r>
    </w:p>
    <w:p w14:paraId="5C0E62F8" w14:textId="77777777" w:rsidR="003F72FB" w:rsidRPr="005134BF" w:rsidRDefault="003F72FB" w:rsidP="00C92B96">
      <w:pPr>
        <w:spacing w:after="0" w:line="240" w:lineRule="auto"/>
        <w:ind w:firstLine="709"/>
        <w:jc w:val="both"/>
        <w:rPr>
          <w:sz w:val="30"/>
          <w:szCs w:val="30"/>
        </w:rPr>
      </w:pPr>
      <w:r w:rsidRPr="005134BF">
        <w:rPr>
          <w:sz w:val="30"/>
          <w:szCs w:val="30"/>
        </w:rPr>
        <w:t>-  системность, четкость, лаконичность, убедительность изложения материала;</w:t>
      </w:r>
    </w:p>
    <w:p w14:paraId="4B7132FE" w14:textId="0F14571F" w:rsidR="00F77243" w:rsidRDefault="003F72FB" w:rsidP="00C92B96">
      <w:pPr>
        <w:spacing w:after="0" w:line="240" w:lineRule="auto"/>
        <w:ind w:firstLine="709"/>
        <w:jc w:val="both"/>
        <w:rPr>
          <w:sz w:val="30"/>
          <w:szCs w:val="30"/>
        </w:rPr>
      </w:pPr>
      <w:r w:rsidRPr="005134BF">
        <w:rPr>
          <w:sz w:val="30"/>
          <w:szCs w:val="30"/>
        </w:rPr>
        <w:t>- качество технического и эстетического оформления.</w:t>
      </w:r>
      <w:r w:rsidRPr="005134BF">
        <w:rPr>
          <w:sz w:val="30"/>
          <w:szCs w:val="30"/>
        </w:rPr>
        <w:br/>
      </w:r>
    </w:p>
    <w:p w14:paraId="1A5EEAD3" w14:textId="77777777" w:rsidR="00C92B96" w:rsidRPr="005134BF" w:rsidRDefault="00C92B96" w:rsidP="00C92B96">
      <w:pPr>
        <w:spacing w:after="0" w:line="240" w:lineRule="auto"/>
        <w:ind w:firstLine="709"/>
        <w:jc w:val="both"/>
        <w:rPr>
          <w:sz w:val="30"/>
          <w:szCs w:val="30"/>
        </w:rPr>
      </w:pPr>
    </w:p>
    <w:p w14:paraId="50BE26C5" w14:textId="2645EC8E" w:rsidR="00F77243" w:rsidRPr="005134BF" w:rsidRDefault="00AA38F7" w:rsidP="00AA38F7">
      <w:pPr>
        <w:pStyle w:val="a3"/>
        <w:ind w:firstLine="709"/>
        <w:rPr>
          <w:b/>
          <w:bCs/>
          <w:sz w:val="30"/>
          <w:szCs w:val="30"/>
        </w:rPr>
      </w:pPr>
      <w:r w:rsidRPr="005134BF">
        <w:rPr>
          <w:sz w:val="30"/>
          <w:szCs w:val="30"/>
        </w:rPr>
        <w:lastRenderedPageBreak/>
        <w:t>16.</w:t>
      </w:r>
      <w:r w:rsidRPr="005134BF">
        <w:rPr>
          <w:b/>
          <w:bCs/>
          <w:sz w:val="30"/>
          <w:szCs w:val="30"/>
        </w:rPr>
        <w:t xml:space="preserve"> </w:t>
      </w:r>
      <w:r w:rsidR="00F77243" w:rsidRPr="005134BF">
        <w:rPr>
          <w:b/>
          <w:bCs/>
          <w:sz w:val="30"/>
          <w:szCs w:val="30"/>
        </w:rPr>
        <w:t>Портфолио:</w:t>
      </w:r>
    </w:p>
    <w:p w14:paraId="29E22E02" w14:textId="77777777" w:rsidR="0060260B" w:rsidRPr="005134BF" w:rsidRDefault="0060260B" w:rsidP="00C92B96">
      <w:pPr>
        <w:pStyle w:val="a3"/>
        <w:ind w:firstLine="709"/>
        <w:rPr>
          <w:sz w:val="30"/>
          <w:szCs w:val="30"/>
        </w:rPr>
      </w:pPr>
      <w:r w:rsidRPr="005134BF">
        <w:rPr>
          <w:sz w:val="30"/>
          <w:szCs w:val="30"/>
        </w:rPr>
        <w:t>- результативность педагогической деятельности;</w:t>
      </w:r>
    </w:p>
    <w:p w14:paraId="650BBF6B" w14:textId="77777777" w:rsidR="00F77243" w:rsidRPr="005134BF" w:rsidRDefault="00F77243" w:rsidP="00C92B96">
      <w:pPr>
        <w:pStyle w:val="a3"/>
        <w:ind w:firstLine="709"/>
        <w:jc w:val="both"/>
        <w:rPr>
          <w:b/>
          <w:bCs/>
          <w:sz w:val="30"/>
          <w:szCs w:val="30"/>
        </w:rPr>
      </w:pPr>
      <w:r w:rsidRPr="005134BF">
        <w:rPr>
          <w:sz w:val="30"/>
          <w:szCs w:val="30"/>
        </w:rPr>
        <w:t>- с</w:t>
      </w:r>
      <w:r w:rsidR="0060260B" w:rsidRPr="005134BF">
        <w:rPr>
          <w:sz w:val="30"/>
          <w:szCs w:val="30"/>
        </w:rPr>
        <w:t>тепень обобщения и систематизации представленных материалов;</w:t>
      </w:r>
    </w:p>
    <w:p w14:paraId="0EBB4AA9" w14:textId="77777777" w:rsidR="00F77243" w:rsidRPr="005134BF" w:rsidRDefault="0060260B" w:rsidP="00C92B96">
      <w:pPr>
        <w:pStyle w:val="a3"/>
        <w:ind w:firstLine="709"/>
        <w:jc w:val="both"/>
        <w:rPr>
          <w:sz w:val="30"/>
          <w:szCs w:val="30"/>
        </w:rPr>
      </w:pPr>
      <w:r w:rsidRPr="005134BF">
        <w:rPr>
          <w:sz w:val="30"/>
          <w:szCs w:val="30"/>
        </w:rPr>
        <w:t xml:space="preserve">- </w:t>
      </w:r>
      <w:r w:rsidR="00F77243" w:rsidRPr="005134BF">
        <w:rPr>
          <w:sz w:val="30"/>
          <w:szCs w:val="30"/>
        </w:rPr>
        <w:t xml:space="preserve">аккуратность и эстетичность оформления; </w:t>
      </w:r>
    </w:p>
    <w:p w14:paraId="2846F38F" w14:textId="5DD64DDE" w:rsidR="00F77243" w:rsidRPr="005134BF" w:rsidRDefault="0060260B" w:rsidP="00C92B96">
      <w:pPr>
        <w:pStyle w:val="a3"/>
        <w:ind w:firstLine="709"/>
        <w:jc w:val="both"/>
        <w:rPr>
          <w:sz w:val="30"/>
          <w:szCs w:val="30"/>
        </w:rPr>
      </w:pPr>
      <w:r w:rsidRPr="005134BF">
        <w:rPr>
          <w:sz w:val="30"/>
          <w:szCs w:val="30"/>
        </w:rPr>
        <w:t xml:space="preserve">- </w:t>
      </w:r>
      <w:r w:rsidR="00F77243" w:rsidRPr="005134BF">
        <w:rPr>
          <w:sz w:val="30"/>
          <w:szCs w:val="30"/>
        </w:rPr>
        <w:t>целостность, тематическая завершенность представленных материалов; наглядность результатов работы;</w:t>
      </w:r>
    </w:p>
    <w:p w14:paraId="44FA758A" w14:textId="77777777" w:rsidR="000A7D33" w:rsidRPr="005134BF" w:rsidRDefault="0060260B" w:rsidP="00C92B96">
      <w:pPr>
        <w:pStyle w:val="a3"/>
        <w:ind w:firstLine="709"/>
        <w:jc w:val="both"/>
        <w:rPr>
          <w:sz w:val="30"/>
          <w:szCs w:val="30"/>
        </w:rPr>
      </w:pPr>
      <w:r w:rsidRPr="005134BF">
        <w:rPr>
          <w:sz w:val="30"/>
          <w:szCs w:val="30"/>
        </w:rPr>
        <w:t xml:space="preserve">- </w:t>
      </w:r>
      <w:r w:rsidR="00F77243" w:rsidRPr="005134BF">
        <w:rPr>
          <w:sz w:val="30"/>
          <w:szCs w:val="30"/>
        </w:rPr>
        <w:t>творчество (оригинальность).</w:t>
      </w:r>
    </w:p>
    <w:p w14:paraId="577BF8A3" w14:textId="77777777" w:rsidR="00F77243" w:rsidRPr="005134BF" w:rsidRDefault="00F77243" w:rsidP="003F72FB">
      <w:pPr>
        <w:pStyle w:val="a3"/>
        <w:jc w:val="both"/>
        <w:rPr>
          <w:sz w:val="30"/>
          <w:szCs w:val="30"/>
        </w:rPr>
      </w:pPr>
    </w:p>
    <w:p w14:paraId="49FE6652" w14:textId="77777777" w:rsidR="000A7D33" w:rsidRPr="005134BF" w:rsidRDefault="000A7D33" w:rsidP="0060260B">
      <w:pPr>
        <w:pStyle w:val="a3"/>
        <w:numPr>
          <w:ilvl w:val="0"/>
          <w:numId w:val="1"/>
        </w:numPr>
        <w:jc w:val="center"/>
        <w:rPr>
          <w:b/>
          <w:bCs/>
          <w:sz w:val="30"/>
          <w:szCs w:val="30"/>
        </w:rPr>
      </w:pPr>
      <w:r w:rsidRPr="005134BF">
        <w:rPr>
          <w:b/>
          <w:bCs/>
          <w:sz w:val="30"/>
          <w:szCs w:val="30"/>
        </w:rPr>
        <w:t>КОНКУРСНАЯ КОМИССИЯ</w:t>
      </w:r>
    </w:p>
    <w:p w14:paraId="3FA84137" w14:textId="77777777" w:rsidR="00000777" w:rsidRPr="005134BF" w:rsidRDefault="00000777" w:rsidP="00000777">
      <w:pPr>
        <w:pStyle w:val="a3"/>
        <w:ind w:left="720"/>
        <w:rPr>
          <w:b/>
          <w:bCs/>
          <w:sz w:val="30"/>
          <w:szCs w:val="30"/>
        </w:rPr>
      </w:pPr>
    </w:p>
    <w:p w14:paraId="34DAA443" w14:textId="49A0FCEB" w:rsidR="009F0921" w:rsidRPr="005134BF" w:rsidRDefault="00721626" w:rsidP="00721626">
      <w:pPr>
        <w:pStyle w:val="a3"/>
        <w:ind w:firstLine="709"/>
        <w:jc w:val="both"/>
        <w:rPr>
          <w:sz w:val="30"/>
          <w:szCs w:val="30"/>
        </w:rPr>
      </w:pPr>
      <w:r w:rsidRPr="005134BF">
        <w:rPr>
          <w:sz w:val="30"/>
          <w:szCs w:val="30"/>
        </w:rPr>
        <w:t>17.</w:t>
      </w:r>
      <w:r w:rsidR="009F0921" w:rsidRPr="005134BF">
        <w:rPr>
          <w:sz w:val="30"/>
          <w:szCs w:val="30"/>
        </w:rPr>
        <w:t xml:space="preserve"> Организация и проведение конкурса возлагается на конкурсную комиссию, персональный состав которой утверждается приказом директора колледжа.</w:t>
      </w:r>
    </w:p>
    <w:p w14:paraId="4A523FFF" w14:textId="73D97DA6" w:rsidR="00A913EA" w:rsidRPr="005134BF" w:rsidRDefault="00A913EA" w:rsidP="00A913EA">
      <w:pPr>
        <w:pStyle w:val="a3"/>
        <w:tabs>
          <w:tab w:val="left" w:pos="709"/>
        </w:tabs>
        <w:ind w:firstLine="709"/>
        <w:jc w:val="both"/>
        <w:rPr>
          <w:sz w:val="30"/>
          <w:szCs w:val="30"/>
        </w:rPr>
      </w:pPr>
      <w:r w:rsidRPr="005134BF">
        <w:rPr>
          <w:sz w:val="30"/>
          <w:szCs w:val="30"/>
        </w:rPr>
        <w:t>18. Конкурсная комиссия:</w:t>
      </w:r>
    </w:p>
    <w:p w14:paraId="506E01DC" w14:textId="019C21A9" w:rsidR="00A913EA" w:rsidRPr="005134BF" w:rsidRDefault="00A913EA" w:rsidP="00A913EA">
      <w:pPr>
        <w:pStyle w:val="a3"/>
        <w:ind w:firstLine="709"/>
        <w:jc w:val="both"/>
        <w:rPr>
          <w:sz w:val="30"/>
          <w:szCs w:val="30"/>
        </w:rPr>
      </w:pPr>
      <w:r w:rsidRPr="005134BF">
        <w:rPr>
          <w:sz w:val="30"/>
          <w:szCs w:val="30"/>
        </w:rPr>
        <w:t>организует и проводит просмотр и оценку предоставленных на смотр-конкурс работ;</w:t>
      </w:r>
    </w:p>
    <w:p w14:paraId="40139545" w14:textId="5DC3FDE0" w:rsidR="00A913EA" w:rsidRPr="005134BF" w:rsidRDefault="00A913EA" w:rsidP="00A913EA">
      <w:pPr>
        <w:pStyle w:val="a3"/>
        <w:ind w:firstLine="709"/>
        <w:jc w:val="both"/>
        <w:rPr>
          <w:sz w:val="30"/>
          <w:szCs w:val="30"/>
        </w:rPr>
      </w:pPr>
      <w:r w:rsidRPr="005134BF">
        <w:rPr>
          <w:sz w:val="30"/>
          <w:szCs w:val="30"/>
        </w:rPr>
        <w:t>подводит итоги, принимает решение о победителях, информирует педагогических работников о результатах смотра-конкурса.</w:t>
      </w:r>
    </w:p>
    <w:p w14:paraId="49D750F7" w14:textId="73F72E2C" w:rsidR="00023637" w:rsidRPr="005134BF" w:rsidRDefault="00023637" w:rsidP="00721626">
      <w:pPr>
        <w:pStyle w:val="a3"/>
        <w:ind w:firstLine="709"/>
        <w:jc w:val="both"/>
        <w:rPr>
          <w:sz w:val="30"/>
          <w:szCs w:val="30"/>
        </w:rPr>
      </w:pPr>
      <w:r w:rsidRPr="005134BF">
        <w:rPr>
          <w:sz w:val="30"/>
          <w:szCs w:val="30"/>
        </w:rPr>
        <w:t>1</w:t>
      </w:r>
      <w:r w:rsidR="00A913EA" w:rsidRPr="005134BF">
        <w:rPr>
          <w:sz w:val="30"/>
          <w:szCs w:val="30"/>
        </w:rPr>
        <w:t>9</w:t>
      </w:r>
      <w:r w:rsidRPr="005134BF">
        <w:rPr>
          <w:sz w:val="30"/>
          <w:szCs w:val="30"/>
        </w:rPr>
        <w:t>. Решение конкурсной комиссии принимается на заседании открытым голосованием по каждой номинации, оформляется протоколом и подписывается членами конкурсной комиссии.</w:t>
      </w:r>
    </w:p>
    <w:p w14:paraId="42DC6A8B" w14:textId="2DF86C1B" w:rsidR="000A7D33" w:rsidRPr="005134BF" w:rsidRDefault="00A913EA" w:rsidP="00721626">
      <w:pPr>
        <w:pStyle w:val="a3"/>
        <w:ind w:firstLine="709"/>
        <w:jc w:val="both"/>
        <w:rPr>
          <w:sz w:val="30"/>
          <w:szCs w:val="30"/>
        </w:rPr>
      </w:pPr>
      <w:r w:rsidRPr="005134BF">
        <w:rPr>
          <w:sz w:val="30"/>
          <w:szCs w:val="30"/>
        </w:rPr>
        <w:t>20</w:t>
      </w:r>
      <w:r w:rsidR="00721626" w:rsidRPr="005134BF">
        <w:rPr>
          <w:sz w:val="30"/>
          <w:szCs w:val="30"/>
        </w:rPr>
        <w:t xml:space="preserve">. </w:t>
      </w:r>
      <w:r w:rsidR="000A7D33" w:rsidRPr="005134BF">
        <w:rPr>
          <w:sz w:val="30"/>
          <w:szCs w:val="30"/>
        </w:rPr>
        <w:t>Заседание конкурсной комиссии считается правомочным, если в его работе приняли участие</w:t>
      </w:r>
      <w:r w:rsidRPr="005134BF">
        <w:rPr>
          <w:sz w:val="30"/>
          <w:szCs w:val="30"/>
        </w:rPr>
        <w:t xml:space="preserve"> не менее двух третей</w:t>
      </w:r>
      <w:r w:rsidR="000A7D33" w:rsidRPr="005134BF">
        <w:rPr>
          <w:sz w:val="30"/>
          <w:szCs w:val="30"/>
        </w:rPr>
        <w:t xml:space="preserve"> членов комиссии.</w:t>
      </w:r>
    </w:p>
    <w:p w14:paraId="43EB96E4" w14:textId="02A19FD2" w:rsidR="000A7D33" w:rsidRPr="005134BF" w:rsidRDefault="00023637" w:rsidP="00A913EA">
      <w:pPr>
        <w:pStyle w:val="a3"/>
        <w:ind w:firstLine="709"/>
        <w:jc w:val="both"/>
        <w:rPr>
          <w:sz w:val="30"/>
          <w:szCs w:val="30"/>
        </w:rPr>
      </w:pPr>
      <w:r w:rsidRPr="005134BF">
        <w:rPr>
          <w:sz w:val="30"/>
          <w:szCs w:val="30"/>
        </w:rPr>
        <w:t>2</w:t>
      </w:r>
      <w:r w:rsidR="00A913EA" w:rsidRPr="005134BF">
        <w:rPr>
          <w:sz w:val="30"/>
          <w:szCs w:val="30"/>
        </w:rPr>
        <w:t>1</w:t>
      </w:r>
      <w:r w:rsidR="00721626" w:rsidRPr="005134BF">
        <w:rPr>
          <w:sz w:val="30"/>
          <w:szCs w:val="30"/>
        </w:rPr>
        <w:t xml:space="preserve">. </w:t>
      </w:r>
      <w:r w:rsidR="000A7D33" w:rsidRPr="005134BF">
        <w:rPr>
          <w:sz w:val="30"/>
          <w:szCs w:val="30"/>
        </w:rPr>
        <w:t>Комиссию возглавляет председатель, который осуществляет общее</w:t>
      </w:r>
      <w:r w:rsidRPr="005134BF">
        <w:rPr>
          <w:sz w:val="30"/>
          <w:szCs w:val="30"/>
        </w:rPr>
        <w:t xml:space="preserve"> </w:t>
      </w:r>
      <w:r w:rsidR="000A7D33" w:rsidRPr="005134BF">
        <w:rPr>
          <w:sz w:val="30"/>
          <w:szCs w:val="30"/>
        </w:rPr>
        <w:t>руководство комиссией, проводит ее заседани</w:t>
      </w:r>
      <w:r w:rsidRPr="005134BF">
        <w:rPr>
          <w:sz w:val="30"/>
          <w:szCs w:val="30"/>
        </w:rPr>
        <w:t>е</w:t>
      </w:r>
      <w:r w:rsidR="000A7D33" w:rsidRPr="005134BF">
        <w:rPr>
          <w:sz w:val="30"/>
          <w:szCs w:val="30"/>
        </w:rPr>
        <w:t>, несет ответственность за выполнение возложенных на комиссию задач.</w:t>
      </w:r>
      <w:r w:rsidRPr="005134BF">
        <w:rPr>
          <w:sz w:val="30"/>
          <w:szCs w:val="30"/>
        </w:rPr>
        <w:t xml:space="preserve"> В случае равенства голосов мнение председателя является определяющим.</w:t>
      </w:r>
      <w:r w:rsidR="00A913EA" w:rsidRPr="005134BF">
        <w:rPr>
          <w:sz w:val="30"/>
          <w:szCs w:val="30"/>
        </w:rPr>
        <w:t xml:space="preserve"> </w:t>
      </w:r>
    </w:p>
    <w:p w14:paraId="6C2588A0" w14:textId="77777777" w:rsidR="00BA46EE" w:rsidRPr="005134BF" w:rsidRDefault="00BA46EE" w:rsidP="00A913EA">
      <w:pPr>
        <w:pStyle w:val="a3"/>
        <w:jc w:val="both"/>
        <w:rPr>
          <w:sz w:val="30"/>
          <w:szCs w:val="30"/>
        </w:rPr>
      </w:pPr>
    </w:p>
    <w:p w14:paraId="76F74B2C" w14:textId="77777777" w:rsidR="00BA46EE" w:rsidRPr="005134BF" w:rsidRDefault="00BA46EE" w:rsidP="00BA46EE">
      <w:pPr>
        <w:pStyle w:val="a3"/>
        <w:numPr>
          <w:ilvl w:val="0"/>
          <w:numId w:val="1"/>
        </w:numPr>
        <w:jc w:val="center"/>
        <w:rPr>
          <w:b/>
          <w:bCs/>
          <w:sz w:val="30"/>
          <w:szCs w:val="30"/>
        </w:rPr>
      </w:pPr>
      <w:r w:rsidRPr="005134BF">
        <w:rPr>
          <w:b/>
          <w:bCs/>
          <w:sz w:val="30"/>
          <w:szCs w:val="30"/>
        </w:rPr>
        <w:t>ОЦЕНКА КОНКУРСНЫХ МАТЕРИАЛОВ</w:t>
      </w:r>
    </w:p>
    <w:p w14:paraId="080BCA4E" w14:textId="77777777" w:rsidR="00BA46EE" w:rsidRPr="005134BF" w:rsidRDefault="00BA46EE" w:rsidP="00BA46EE">
      <w:pPr>
        <w:pStyle w:val="a3"/>
        <w:ind w:left="720"/>
        <w:rPr>
          <w:b/>
          <w:bCs/>
          <w:sz w:val="30"/>
          <w:szCs w:val="30"/>
        </w:rPr>
      </w:pPr>
    </w:p>
    <w:p w14:paraId="475CB46E" w14:textId="76F14362" w:rsidR="009868DC" w:rsidRPr="005134BF" w:rsidRDefault="00A913EA" w:rsidP="00A913EA">
      <w:pPr>
        <w:pStyle w:val="a3"/>
        <w:ind w:firstLine="709"/>
        <w:jc w:val="both"/>
        <w:rPr>
          <w:sz w:val="30"/>
          <w:szCs w:val="30"/>
        </w:rPr>
      </w:pPr>
      <w:r w:rsidRPr="005134BF">
        <w:rPr>
          <w:sz w:val="30"/>
          <w:szCs w:val="30"/>
        </w:rPr>
        <w:t>22.</w:t>
      </w:r>
      <w:r w:rsidR="00DC5CB5" w:rsidRPr="005134BF">
        <w:rPr>
          <w:sz w:val="30"/>
          <w:szCs w:val="30"/>
        </w:rPr>
        <w:t xml:space="preserve"> </w:t>
      </w:r>
      <w:r w:rsidR="000A7D33" w:rsidRPr="005134BF">
        <w:rPr>
          <w:sz w:val="30"/>
          <w:szCs w:val="30"/>
        </w:rPr>
        <w:t>К</w:t>
      </w:r>
      <w:r w:rsidR="005A4CD9" w:rsidRPr="005134BF">
        <w:rPr>
          <w:sz w:val="30"/>
          <w:szCs w:val="30"/>
        </w:rPr>
        <w:t>онкурсная комиссия</w:t>
      </w:r>
      <w:r w:rsidR="000A7D33" w:rsidRPr="005134BF">
        <w:rPr>
          <w:sz w:val="30"/>
          <w:szCs w:val="30"/>
        </w:rPr>
        <w:t xml:space="preserve"> рассматривает и оценивает представленные на конкурс материалы </w:t>
      </w:r>
      <w:r w:rsidR="009868DC" w:rsidRPr="005134BF">
        <w:rPr>
          <w:sz w:val="30"/>
          <w:szCs w:val="30"/>
        </w:rPr>
        <w:t xml:space="preserve">согласно критериям, указанным в </w:t>
      </w:r>
      <w:r w:rsidR="00DC5CB5" w:rsidRPr="005134BF">
        <w:rPr>
          <w:sz w:val="30"/>
          <w:szCs w:val="30"/>
        </w:rPr>
        <w:t>г</w:t>
      </w:r>
      <w:r w:rsidR="009868DC" w:rsidRPr="005134BF">
        <w:rPr>
          <w:sz w:val="30"/>
          <w:szCs w:val="30"/>
        </w:rPr>
        <w:t>лаве</w:t>
      </w:r>
      <w:r w:rsidR="003F72FB" w:rsidRPr="005134BF">
        <w:rPr>
          <w:sz w:val="30"/>
          <w:szCs w:val="30"/>
        </w:rPr>
        <w:t xml:space="preserve"> 4 настоящего Положения.</w:t>
      </w:r>
      <w:r w:rsidR="009868DC" w:rsidRPr="005134BF">
        <w:rPr>
          <w:sz w:val="30"/>
          <w:szCs w:val="30"/>
        </w:rPr>
        <w:t xml:space="preserve"> </w:t>
      </w:r>
    </w:p>
    <w:p w14:paraId="20AACB52" w14:textId="168DD964" w:rsidR="00E21277" w:rsidRPr="005134BF" w:rsidRDefault="00A913EA" w:rsidP="00E21277">
      <w:pPr>
        <w:pStyle w:val="a3"/>
        <w:ind w:firstLine="709"/>
        <w:jc w:val="both"/>
        <w:rPr>
          <w:sz w:val="30"/>
          <w:szCs w:val="30"/>
        </w:rPr>
      </w:pPr>
      <w:r w:rsidRPr="005134BF">
        <w:rPr>
          <w:sz w:val="30"/>
          <w:szCs w:val="30"/>
        </w:rPr>
        <w:t>2</w:t>
      </w:r>
      <w:r w:rsidR="00C71C3A" w:rsidRPr="005134BF">
        <w:rPr>
          <w:sz w:val="30"/>
          <w:szCs w:val="30"/>
        </w:rPr>
        <w:t>3</w:t>
      </w:r>
      <w:r w:rsidRPr="005134BF">
        <w:rPr>
          <w:sz w:val="30"/>
          <w:szCs w:val="30"/>
        </w:rPr>
        <w:t xml:space="preserve">. </w:t>
      </w:r>
      <w:r w:rsidR="00E21277" w:rsidRPr="005134BF">
        <w:rPr>
          <w:sz w:val="30"/>
          <w:szCs w:val="30"/>
        </w:rPr>
        <w:t>Победители</w:t>
      </w:r>
      <w:r w:rsidR="005A4CD9" w:rsidRPr="005134BF">
        <w:rPr>
          <w:sz w:val="30"/>
          <w:szCs w:val="30"/>
        </w:rPr>
        <w:t xml:space="preserve"> и участники</w:t>
      </w:r>
      <w:r w:rsidR="00E21277" w:rsidRPr="005134BF">
        <w:rPr>
          <w:sz w:val="30"/>
          <w:szCs w:val="30"/>
        </w:rPr>
        <w:t xml:space="preserve"> смотра-конкурса награждаются дипломами победителей, дипломами, грамотами.</w:t>
      </w:r>
    </w:p>
    <w:p w14:paraId="25CFEDDF" w14:textId="77777777" w:rsidR="00E906D0" w:rsidRDefault="00A913EA" w:rsidP="00E906D0">
      <w:pPr>
        <w:pStyle w:val="a3"/>
        <w:ind w:firstLine="709"/>
        <w:jc w:val="both"/>
        <w:rPr>
          <w:sz w:val="30"/>
          <w:szCs w:val="30"/>
        </w:rPr>
      </w:pPr>
      <w:r w:rsidRPr="005134BF">
        <w:rPr>
          <w:sz w:val="30"/>
          <w:szCs w:val="30"/>
        </w:rPr>
        <w:t>2</w:t>
      </w:r>
      <w:r w:rsidR="00C71C3A" w:rsidRPr="005134BF">
        <w:rPr>
          <w:sz w:val="30"/>
          <w:szCs w:val="30"/>
        </w:rPr>
        <w:t>4</w:t>
      </w:r>
      <w:r w:rsidRPr="005134BF">
        <w:rPr>
          <w:sz w:val="30"/>
          <w:szCs w:val="30"/>
        </w:rPr>
        <w:t xml:space="preserve">. </w:t>
      </w:r>
      <w:r w:rsidR="009868DC" w:rsidRPr="005134BF">
        <w:rPr>
          <w:sz w:val="30"/>
          <w:szCs w:val="30"/>
        </w:rPr>
        <w:t xml:space="preserve">Итоги конкурса </w:t>
      </w:r>
      <w:r w:rsidR="00E21277" w:rsidRPr="005134BF">
        <w:rPr>
          <w:sz w:val="30"/>
          <w:szCs w:val="30"/>
        </w:rPr>
        <w:t xml:space="preserve">в трехдневный срок после заседания </w:t>
      </w:r>
      <w:r w:rsidR="00441C0A" w:rsidRPr="005134BF">
        <w:rPr>
          <w:sz w:val="30"/>
          <w:szCs w:val="30"/>
        </w:rPr>
        <w:t xml:space="preserve">конкурсной комиссии </w:t>
      </w:r>
      <w:r w:rsidR="009868DC" w:rsidRPr="005134BF">
        <w:rPr>
          <w:sz w:val="30"/>
          <w:szCs w:val="30"/>
        </w:rPr>
        <w:t>размещаются на официальном сайте колледжа,</w:t>
      </w:r>
      <w:r w:rsidR="00E21277" w:rsidRPr="005134BF">
        <w:rPr>
          <w:sz w:val="30"/>
          <w:szCs w:val="30"/>
        </w:rPr>
        <w:t xml:space="preserve"> </w:t>
      </w:r>
      <w:r w:rsidR="009868DC" w:rsidRPr="005134BF">
        <w:rPr>
          <w:sz w:val="30"/>
          <w:szCs w:val="30"/>
        </w:rPr>
        <w:t>информационных стендах колледжа.</w:t>
      </w:r>
      <w:r w:rsidR="00E21277" w:rsidRPr="005134BF">
        <w:rPr>
          <w:sz w:val="30"/>
          <w:szCs w:val="30"/>
        </w:rPr>
        <w:t xml:space="preserve"> Дипломы и грамоты</w:t>
      </w:r>
      <w:r w:rsidR="005A4CD9" w:rsidRPr="005134BF">
        <w:rPr>
          <w:sz w:val="30"/>
          <w:szCs w:val="30"/>
        </w:rPr>
        <w:t xml:space="preserve"> участникам</w:t>
      </w:r>
      <w:r w:rsidR="00E21277" w:rsidRPr="005134BF">
        <w:rPr>
          <w:sz w:val="30"/>
          <w:szCs w:val="30"/>
        </w:rPr>
        <w:t xml:space="preserve"> и победителям вручаются на </w:t>
      </w:r>
      <w:r w:rsidR="00970A23" w:rsidRPr="005134BF">
        <w:rPr>
          <w:sz w:val="30"/>
          <w:szCs w:val="30"/>
        </w:rPr>
        <w:t xml:space="preserve">ближайшем </w:t>
      </w:r>
      <w:r w:rsidR="00E21277" w:rsidRPr="005134BF">
        <w:rPr>
          <w:sz w:val="30"/>
          <w:szCs w:val="30"/>
        </w:rPr>
        <w:t>заседании педагогического совета.</w:t>
      </w:r>
    </w:p>
    <w:p w14:paraId="59E1B8D2" w14:textId="77777777" w:rsidR="00E906D0" w:rsidRDefault="00E906D0" w:rsidP="00E906D0">
      <w:pPr>
        <w:pStyle w:val="a3"/>
        <w:ind w:firstLine="709"/>
        <w:jc w:val="both"/>
        <w:rPr>
          <w:sz w:val="30"/>
          <w:szCs w:val="30"/>
        </w:rPr>
      </w:pPr>
    </w:p>
    <w:p w14:paraId="541BA756" w14:textId="1B7A0E24" w:rsidR="00F24841" w:rsidRPr="00E906D0" w:rsidRDefault="00F24841" w:rsidP="00E906D0">
      <w:pPr>
        <w:pStyle w:val="a3"/>
        <w:ind w:firstLine="709"/>
        <w:jc w:val="both"/>
        <w:rPr>
          <w:sz w:val="30"/>
          <w:szCs w:val="30"/>
        </w:rPr>
      </w:pPr>
      <w:r w:rsidRPr="005134BF">
        <w:rPr>
          <w:rFonts w:eastAsia="Calibri"/>
          <w:sz w:val="30"/>
          <w:szCs w:val="30"/>
          <w:lang w:eastAsia="en-US"/>
        </w:rPr>
        <w:lastRenderedPageBreak/>
        <w:t xml:space="preserve">                                           </w:t>
      </w:r>
      <w:r w:rsidR="005134BF">
        <w:rPr>
          <w:rFonts w:eastAsia="Calibri"/>
          <w:sz w:val="30"/>
          <w:szCs w:val="30"/>
          <w:lang w:eastAsia="en-US"/>
        </w:rPr>
        <w:t xml:space="preserve">                       </w:t>
      </w:r>
      <w:r w:rsidR="00E906D0">
        <w:rPr>
          <w:rFonts w:eastAsia="Calibri"/>
          <w:sz w:val="30"/>
          <w:szCs w:val="30"/>
          <w:lang w:eastAsia="en-US"/>
        </w:rPr>
        <w:t xml:space="preserve">                     </w:t>
      </w:r>
      <w:r w:rsidR="005134BF">
        <w:rPr>
          <w:rFonts w:eastAsia="Calibri"/>
          <w:sz w:val="30"/>
          <w:szCs w:val="30"/>
          <w:lang w:eastAsia="en-US"/>
        </w:rPr>
        <w:t xml:space="preserve">    </w:t>
      </w:r>
      <w:r w:rsidRPr="005134BF">
        <w:rPr>
          <w:rFonts w:eastAsia="Calibri"/>
          <w:sz w:val="30"/>
          <w:szCs w:val="30"/>
          <w:lang w:eastAsia="en-US"/>
        </w:rPr>
        <w:t>Приложение</w:t>
      </w:r>
    </w:p>
    <w:p w14:paraId="1D05A463" w14:textId="77777777" w:rsidR="00F24841" w:rsidRPr="005134BF" w:rsidRDefault="00F24841" w:rsidP="00F24841">
      <w:pPr>
        <w:spacing w:after="0" w:line="360" w:lineRule="exact"/>
        <w:jc w:val="center"/>
        <w:rPr>
          <w:rFonts w:eastAsia="Calibri"/>
          <w:sz w:val="30"/>
          <w:szCs w:val="30"/>
          <w:lang w:eastAsia="en-US"/>
        </w:rPr>
      </w:pPr>
    </w:p>
    <w:p w14:paraId="43EF6E27" w14:textId="7C802E12" w:rsidR="00F24841" w:rsidRPr="005134BF" w:rsidRDefault="00F24841" w:rsidP="00F24841">
      <w:pPr>
        <w:spacing w:after="0" w:line="360" w:lineRule="exact"/>
        <w:jc w:val="center"/>
        <w:rPr>
          <w:rFonts w:eastAsia="Calibri"/>
          <w:b/>
          <w:bCs/>
          <w:sz w:val="30"/>
          <w:szCs w:val="30"/>
          <w:lang w:eastAsia="en-US"/>
        </w:rPr>
      </w:pPr>
      <w:r w:rsidRPr="005134BF">
        <w:rPr>
          <w:rFonts w:eastAsia="Calibri"/>
          <w:b/>
          <w:bCs/>
          <w:sz w:val="30"/>
          <w:szCs w:val="30"/>
          <w:lang w:eastAsia="en-US"/>
        </w:rPr>
        <w:t>Рекомендации к составлению плана-конспекта урока:</w:t>
      </w:r>
    </w:p>
    <w:p w14:paraId="7B152BF2" w14:textId="77777777" w:rsidR="00F24841" w:rsidRPr="005134BF" w:rsidRDefault="00F24841" w:rsidP="00F24841">
      <w:pPr>
        <w:spacing w:after="0" w:line="360" w:lineRule="exact"/>
        <w:rPr>
          <w:rFonts w:eastAsia="Calibri"/>
          <w:sz w:val="30"/>
          <w:szCs w:val="30"/>
          <w:lang w:eastAsia="en-US"/>
        </w:rPr>
      </w:pPr>
    </w:p>
    <w:p w14:paraId="5C746D03" w14:textId="3CE5CFA2" w:rsidR="00F24841" w:rsidRPr="005134BF" w:rsidRDefault="00F24841" w:rsidP="00F24841">
      <w:pPr>
        <w:spacing w:after="0" w:line="360" w:lineRule="exact"/>
        <w:rPr>
          <w:rFonts w:eastAsia="Calibri"/>
          <w:sz w:val="30"/>
          <w:szCs w:val="30"/>
          <w:lang w:eastAsia="en-US"/>
        </w:rPr>
      </w:pPr>
      <w:r w:rsidRPr="005134BF">
        <w:rPr>
          <w:rFonts w:eastAsia="Calibri"/>
          <w:sz w:val="30"/>
          <w:szCs w:val="30"/>
          <w:lang w:eastAsia="en-US"/>
        </w:rPr>
        <w:t xml:space="preserve">План-конспект урока должен состоять из следующих разделов: </w:t>
      </w:r>
    </w:p>
    <w:p w14:paraId="575B5E41" w14:textId="1416F340" w:rsidR="00336282" w:rsidRPr="005134BF" w:rsidRDefault="00336282" w:rsidP="00336282">
      <w:pPr>
        <w:spacing w:after="0" w:line="360" w:lineRule="exact"/>
        <w:ind w:firstLine="709"/>
        <w:rPr>
          <w:rFonts w:eastAsia="Calibri"/>
          <w:sz w:val="30"/>
          <w:szCs w:val="30"/>
          <w:lang w:eastAsia="en-US"/>
        </w:rPr>
      </w:pPr>
      <w:r w:rsidRPr="005134BF">
        <w:rPr>
          <w:rFonts w:eastAsia="Calibri"/>
          <w:sz w:val="30"/>
          <w:szCs w:val="30"/>
          <w:lang w:eastAsia="en-US"/>
        </w:rPr>
        <w:t>- титульный лист</w:t>
      </w:r>
      <w:r w:rsidR="00644518">
        <w:rPr>
          <w:rFonts w:eastAsia="Calibri"/>
          <w:sz w:val="30"/>
          <w:szCs w:val="30"/>
          <w:lang w:eastAsia="en-US"/>
        </w:rPr>
        <w:t>;</w:t>
      </w:r>
    </w:p>
    <w:p w14:paraId="68CC80DE" w14:textId="7065CC6F" w:rsidR="00336282" w:rsidRPr="005134BF" w:rsidRDefault="00336282" w:rsidP="00336282">
      <w:pPr>
        <w:spacing w:after="0" w:line="360" w:lineRule="exact"/>
        <w:ind w:firstLine="709"/>
        <w:rPr>
          <w:rFonts w:eastAsia="Calibri"/>
          <w:sz w:val="30"/>
          <w:szCs w:val="30"/>
          <w:lang w:eastAsia="en-US"/>
        </w:rPr>
      </w:pPr>
      <w:r w:rsidRPr="005134BF">
        <w:rPr>
          <w:rFonts w:eastAsia="Calibri"/>
          <w:sz w:val="30"/>
          <w:szCs w:val="30"/>
          <w:lang w:eastAsia="en-US"/>
        </w:rPr>
        <w:t>- основная часть (тема, группа/ФИО учащегося, тип урока, цели урока, средства обучения, план урока, домашнее задание, ход урока);</w:t>
      </w:r>
    </w:p>
    <w:p w14:paraId="13FBD63B" w14:textId="363BF052" w:rsidR="00336282" w:rsidRPr="005134BF" w:rsidRDefault="00336282" w:rsidP="00336282">
      <w:pPr>
        <w:spacing w:after="0" w:line="360" w:lineRule="exact"/>
        <w:ind w:firstLine="709"/>
        <w:rPr>
          <w:rFonts w:eastAsia="Calibri"/>
          <w:sz w:val="30"/>
          <w:szCs w:val="30"/>
          <w:lang w:eastAsia="en-US"/>
        </w:rPr>
      </w:pPr>
      <w:r w:rsidRPr="005134BF">
        <w:rPr>
          <w:rFonts w:eastAsia="Calibri"/>
          <w:sz w:val="30"/>
          <w:szCs w:val="30"/>
          <w:lang w:eastAsia="en-US"/>
        </w:rPr>
        <w:t>- список использованной литературы;</w:t>
      </w:r>
    </w:p>
    <w:p w14:paraId="347F4FBC" w14:textId="5C040925" w:rsidR="00336282" w:rsidRPr="005134BF" w:rsidRDefault="00336282" w:rsidP="00336282">
      <w:pPr>
        <w:spacing w:after="0" w:line="360" w:lineRule="exact"/>
        <w:ind w:firstLine="709"/>
        <w:rPr>
          <w:rFonts w:eastAsia="Calibri"/>
          <w:sz w:val="30"/>
          <w:szCs w:val="30"/>
          <w:lang w:eastAsia="en-US"/>
        </w:rPr>
      </w:pPr>
      <w:r w:rsidRPr="005134BF">
        <w:rPr>
          <w:rFonts w:eastAsia="Calibri"/>
          <w:sz w:val="30"/>
          <w:szCs w:val="30"/>
          <w:lang w:eastAsia="en-US"/>
        </w:rPr>
        <w:t>- приложения.</w:t>
      </w:r>
    </w:p>
    <w:p w14:paraId="21DFA616" w14:textId="1BF36513" w:rsidR="00336282" w:rsidRPr="005134BF" w:rsidRDefault="00336282" w:rsidP="00336282">
      <w:pPr>
        <w:spacing w:after="0" w:line="360" w:lineRule="exact"/>
        <w:rPr>
          <w:rFonts w:eastAsia="Calibri"/>
          <w:sz w:val="30"/>
          <w:szCs w:val="30"/>
          <w:lang w:eastAsia="en-US"/>
        </w:rPr>
      </w:pPr>
    </w:p>
    <w:p w14:paraId="12010A2B" w14:textId="315C2FA1" w:rsidR="00336282" w:rsidRPr="005134BF" w:rsidRDefault="00336282" w:rsidP="00336282">
      <w:pPr>
        <w:spacing w:after="0" w:line="360" w:lineRule="exact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5134BF">
        <w:rPr>
          <w:rFonts w:eastAsia="Calibri"/>
          <w:sz w:val="30"/>
          <w:szCs w:val="30"/>
          <w:lang w:eastAsia="en-US"/>
        </w:rPr>
        <w:t>Титульный лист содержит данные о педагоге: ФИО, должность (с указанием профиля). Год, указываемый на титульной листе, соответствует году разработки учебного занятия.</w:t>
      </w:r>
    </w:p>
    <w:p w14:paraId="248E553F" w14:textId="77777777" w:rsidR="00336282" w:rsidRPr="005134BF" w:rsidRDefault="00336282" w:rsidP="00336282">
      <w:pPr>
        <w:spacing w:after="0" w:line="360" w:lineRule="exact"/>
        <w:jc w:val="both"/>
        <w:rPr>
          <w:rFonts w:eastAsia="Calibri"/>
          <w:sz w:val="30"/>
          <w:szCs w:val="30"/>
          <w:lang w:eastAsia="en-US"/>
        </w:rPr>
      </w:pPr>
    </w:p>
    <w:p w14:paraId="7B136024" w14:textId="4C444E92" w:rsidR="00336282" w:rsidRPr="005134BF" w:rsidRDefault="00336282" w:rsidP="00336282">
      <w:pPr>
        <w:spacing w:after="0" w:line="360" w:lineRule="exact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5134BF">
        <w:rPr>
          <w:rFonts w:eastAsia="Calibri"/>
          <w:sz w:val="30"/>
          <w:szCs w:val="30"/>
          <w:lang w:eastAsia="en-US"/>
        </w:rPr>
        <w:t>Основная часть плана-конспекта должна содержать следующие подразделы:</w:t>
      </w:r>
    </w:p>
    <w:p w14:paraId="738708A2" w14:textId="02BCFBFD" w:rsidR="00336282" w:rsidRPr="005134BF" w:rsidRDefault="00336282" w:rsidP="00336282">
      <w:pPr>
        <w:spacing w:after="0" w:line="360" w:lineRule="exact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5134BF">
        <w:rPr>
          <w:rFonts w:eastAsia="Calibri"/>
          <w:sz w:val="30"/>
          <w:szCs w:val="30"/>
          <w:lang w:eastAsia="en-US"/>
        </w:rPr>
        <w:t>- ТЕМА: название темы должно соответствовать календарно-тематическому плану учебного предмета;</w:t>
      </w:r>
    </w:p>
    <w:p w14:paraId="271BC6EB" w14:textId="27B137B2" w:rsidR="00336282" w:rsidRPr="005134BF" w:rsidRDefault="00336282" w:rsidP="00336282">
      <w:pPr>
        <w:spacing w:after="0" w:line="360" w:lineRule="exact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5134BF">
        <w:rPr>
          <w:rFonts w:eastAsia="Calibri"/>
          <w:sz w:val="30"/>
          <w:szCs w:val="30"/>
          <w:lang w:eastAsia="en-US"/>
        </w:rPr>
        <w:t>- ГРУППА: указывается курс, специальность, специализация группы учащихся, при индивидуальном занятии – ФИО обучающегося;</w:t>
      </w:r>
    </w:p>
    <w:p w14:paraId="54B25D03" w14:textId="4EE12F4D" w:rsidR="00336282" w:rsidRPr="005134BF" w:rsidRDefault="00336282" w:rsidP="00336282">
      <w:pPr>
        <w:spacing w:after="0" w:line="360" w:lineRule="exact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5134BF">
        <w:rPr>
          <w:rFonts w:eastAsia="Calibri"/>
          <w:sz w:val="30"/>
          <w:szCs w:val="30"/>
          <w:lang w:eastAsia="en-US"/>
        </w:rPr>
        <w:t>- ТИП УРОКА: определяется, исходя из целей и задач учебного занятия;</w:t>
      </w:r>
    </w:p>
    <w:p w14:paraId="2FE07683" w14:textId="4F438F64" w:rsidR="00336282" w:rsidRPr="005134BF" w:rsidRDefault="00336282" w:rsidP="00336282">
      <w:pPr>
        <w:spacing w:after="0" w:line="360" w:lineRule="exact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5134BF">
        <w:rPr>
          <w:rFonts w:eastAsia="Calibri"/>
          <w:sz w:val="30"/>
          <w:szCs w:val="30"/>
          <w:lang w:eastAsia="en-US"/>
        </w:rPr>
        <w:t>- ЦЕЛИ УРОКА: кратко перечисляется содержание образовательных, развивающих и воспитательных целей.</w:t>
      </w:r>
    </w:p>
    <w:p w14:paraId="1A281188" w14:textId="4EF5A7FE" w:rsidR="00336282" w:rsidRPr="005134BF" w:rsidRDefault="00336282" w:rsidP="00336282">
      <w:pPr>
        <w:spacing w:after="0" w:line="360" w:lineRule="exact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5134BF">
        <w:rPr>
          <w:rFonts w:eastAsia="Calibri"/>
          <w:sz w:val="30"/>
          <w:szCs w:val="30"/>
          <w:lang w:eastAsia="en-US"/>
        </w:rPr>
        <w:t xml:space="preserve">- СРЕДСТВА ОБУЧЕНИЯ: </w:t>
      </w:r>
      <w:r w:rsidR="005E7F31" w:rsidRPr="005134BF">
        <w:rPr>
          <w:rFonts w:eastAsia="Calibri"/>
          <w:sz w:val="30"/>
          <w:szCs w:val="30"/>
          <w:lang w:eastAsia="en-US"/>
        </w:rPr>
        <w:t>включается список технических средств обучения, которые будут использоваться в ходе проведения учебного занятия (компьютер, мультимедийный проектор, интерактивная доска и др.). Целесообразно включать в этот раздел дидактический материал и наглядные пособия (карточки, тесты, плакаты, таблицы, электронные носители с аудио-видео-файлами и др.)</w:t>
      </w:r>
      <w:r w:rsidR="006554F7" w:rsidRPr="005134BF">
        <w:rPr>
          <w:rFonts w:eastAsia="Calibri"/>
          <w:sz w:val="30"/>
          <w:szCs w:val="30"/>
          <w:lang w:eastAsia="en-US"/>
        </w:rPr>
        <w:t>;</w:t>
      </w:r>
    </w:p>
    <w:p w14:paraId="413A9FE7" w14:textId="4B343A30" w:rsidR="006554F7" w:rsidRPr="005134BF" w:rsidRDefault="006554F7" w:rsidP="00336282">
      <w:pPr>
        <w:spacing w:after="0" w:line="360" w:lineRule="exact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5134BF">
        <w:rPr>
          <w:rFonts w:eastAsia="Calibri"/>
          <w:sz w:val="30"/>
          <w:szCs w:val="30"/>
          <w:lang w:eastAsia="en-US"/>
        </w:rPr>
        <w:t>- ПЛАН УРОКА: пишется в краткой форме по основным этапам урока в виде таблиц следующего содержания:</w:t>
      </w:r>
    </w:p>
    <w:p w14:paraId="2DA9242C" w14:textId="77777777" w:rsidR="006554F7" w:rsidRDefault="006554F7" w:rsidP="00336282">
      <w:pPr>
        <w:spacing w:after="0" w:line="36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a9"/>
        <w:tblW w:w="9420" w:type="dxa"/>
        <w:tblLook w:val="04A0" w:firstRow="1" w:lastRow="0" w:firstColumn="1" w:lastColumn="0" w:noHBand="0" w:noVBand="1"/>
      </w:tblPr>
      <w:tblGrid>
        <w:gridCol w:w="498"/>
        <w:gridCol w:w="3183"/>
        <w:gridCol w:w="3402"/>
        <w:gridCol w:w="2337"/>
      </w:tblGrid>
      <w:tr w:rsidR="006554F7" w14:paraId="6C91A714" w14:textId="77777777" w:rsidTr="006554F7">
        <w:tc>
          <w:tcPr>
            <w:tcW w:w="498" w:type="dxa"/>
          </w:tcPr>
          <w:p w14:paraId="3E6468A7" w14:textId="7E8210E2" w:rsidR="006554F7" w:rsidRPr="006554F7" w:rsidRDefault="006554F7" w:rsidP="006554F7">
            <w:pPr>
              <w:spacing w:after="0" w:line="360" w:lineRule="exact"/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6554F7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3183" w:type="dxa"/>
          </w:tcPr>
          <w:p w14:paraId="2D0F9135" w14:textId="105D4F90" w:rsidR="006554F7" w:rsidRPr="006554F7" w:rsidRDefault="006554F7" w:rsidP="006554F7">
            <w:pPr>
              <w:spacing w:after="0" w:line="360" w:lineRule="exact"/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6554F7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Этапы урока</w:t>
            </w:r>
          </w:p>
        </w:tc>
        <w:tc>
          <w:tcPr>
            <w:tcW w:w="3402" w:type="dxa"/>
          </w:tcPr>
          <w:p w14:paraId="49425D1E" w14:textId="3B728EF0" w:rsidR="006554F7" w:rsidRPr="006554F7" w:rsidRDefault="006554F7" w:rsidP="006554F7">
            <w:pPr>
              <w:spacing w:after="0" w:line="360" w:lineRule="exact"/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6554F7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Приемы и методы</w:t>
            </w:r>
          </w:p>
        </w:tc>
        <w:tc>
          <w:tcPr>
            <w:tcW w:w="2337" w:type="dxa"/>
          </w:tcPr>
          <w:p w14:paraId="11FB30F3" w14:textId="7E67B68B" w:rsidR="006554F7" w:rsidRPr="006554F7" w:rsidRDefault="006554F7" w:rsidP="006554F7">
            <w:pPr>
              <w:spacing w:after="0" w:line="360" w:lineRule="exact"/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6554F7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Время (мин.)</w:t>
            </w:r>
          </w:p>
        </w:tc>
      </w:tr>
      <w:tr w:rsidR="006554F7" w14:paraId="3568430F" w14:textId="77777777" w:rsidTr="006554F7">
        <w:tc>
          <w:tcPr>
            <w:tcW w:w="498" w:type="dxa"/>
          </w:tcPr>
          <w:p w14:paraId="2AC38B13" w14:textId="77777777" w:rsidR="006554F7" w:rsidRPr="006554F7" w:rsidRDefault="006554F7" w:rsidP="006554F7">
            <w:pPr>
              <w:spacing w:after="0"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183" w:type="dxa"/>
          </w:tcPr>
          <w:p w14:paraId="2ABB2574" w14:textId="77777777" w:rsidR="006554F7" w:rsidRPr="006554F7" w:rsidRDefault="006554F7" w:rsidP="006554F7">
            <w:pPr>
              <w:spacing w:after="0"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</w:tcPr>
          <w:p w14:paraId="6898ACE7" w14:textId="77777777" w:rsidR="006554F7" w:rsidRPr="006554F7" w:rsidRDefault="006554F7" w:rsidP="006554F7">
            <w:pPr>
              <w:spacing w:after="0"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337" w:type="dxa"/>
          </w:tcPr>
          <w:p w14:paraId="442E0AFC" w14:textId="77777777" w:rsidR="006554F7" w:rsidRPr="006554F7" w:rsidRDefault="006554F7" w:rsidP="006554F7">
            <w:pPr>
              <w:spacing w:after="0"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14:paraId="1DB0912C" w14:textId="77777777" w:rsidR="006554F7" w:rsidRDefault="006554F7" w:rsidP="006554F7">
      <w:pPr>
        <w:spacing w:after="0" w:line="360" w:lineRule="exact"/>
        <w:jc w:val="both"/>
        <w:rPr>
          <w:rFonts w:eastAsia="Calibri"/>
          <w:sz w:val="28"/>
          <w:szCs w:val="28"/>
          <w:lang w:eastAsia="en-US"/>
        </w:rPr>
      </w:pPr>
    </w:p>
    <w:p w14:paraId="263BA0D0" w14:textId="4D26BEFF" w:rsidR="006554F7" w:rsidRPr="005134BF" w:rsidRDefault="006554F7" w:rsidP="00336282">
      <w:pPr>
        <w:spacing w:after="0" w:line="360" w:lineRule="exact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5134BF">
        <w:rPr>
          <w:rFonts w:eastAsia="Calibri"/>
          <w:sz w:val="30"/>
          <w:szCs w:val="30"/>
          <w:lang w:eastAsia="en-US"/>
        </w:rPr>
        <w:t>- ДОМАШНЕЕ ЗАДАНИЕ, которое обучающиеся (-</w:t>
      </w:r>
      <w:proofErr w:type="spellStart"/>
      <w:r w:rsidRPr="005134BF">
        <w:rPr>
          <w:rFonts w:eastAsia="Calibri"/>
          <w:sz w:val="30"/>
          <w:szCs w:val="30"/>
          <w:lang w:eastAsia="en-US"/>
        </w:rPr>
        <w:t>йся</w:t>
      </w:r>
      <w:proofErr w:type="spellEnd"/>
      <w:r w:rsidRPr="005134BF">
        <w:rPr>
          <w:rFonts w:eastAsia="Calibri"/>
          <w:sz w:val="30"/>
          <w:szCs w:val="30"/>
          <w:lang w:eastAsia="en-US"/>
        </w:rPr>
        <w:t xml:space="preserve">) получат </w:t>
      </w:r>
      <w:r w:rsidR="00644518">
        <w:rPr>
          <w:rFonts w:eastAsia="Calibri"/>
          <w:sz w:val="30"/>
          <w:szCs w:val="30"/>
          <w:lang w:eastAsia="en-US"/>
        </w:rPr>
        <w:t xml:space="preserve"> </w:t>
      </w:r>
      <w:proofErr w:type="gramStart"/>
      <w:r w:rsidR="00644518">
        <w:rPr>
          <w:rFonts w:eastAsia="Calibri"/>
          <w:sz w:val="30"/>
          <w:szCs w:val="30"/>
          <w:lang w:eastAsia="en-US"/>
        </w:rPr>
        <w:t xml:space="preserve">   </w:t>
      </w:r>
      <w:r w:rsidRPr="005134BF">
        <w:rPr>
          <w:rFonts w:eastAsia="Calibri"/>
          <w:sz w:val="30"/>
          <w:szCs w:val="30"/>
          <w:lang w:eastAsia="en-US"/>
        </w:rPr>
        <w:t>(</w:t>
      </w:r>
      <w:proofErr w:type="gramEnd"/>
      <w:r w:rsidRPr="005134BF">
        <w:rPr>
          <w:rFonts w:eastAsia="Calibri"/>
          <w:sz w:val="30"/>
          <w:szCs w:val="30"/>
          <w:lang w:eastAsia="en-US"/>
        </w:rPr>
        <w:t>-</w:t>
      </w:r>
      <w:proofErr w:type="spellStart"/>
      <w:r w:rsidRPr="005134BF">
        <w:rPr>
          <w:rFonts w:eastAsia="Calibri"/>
          <w:sz w:val="30"/>
          <w:szCs w:val="30"/>
          <w:lang w:eastAsia="en-US"/>
        </w:rPr>
        <w:t>ит</w:t>
      </w:r>
      <w:proofErr w:type="spellEnd"/>
      <w:r w:rsidRPr="005134BF">
        <w:rPr>
          <w:rFonts w:eastAsia="Calibri"/>
          <w:sz w:val="30"/>
          <w:szCs w:val="30"/>
          <w:lang w:eastAsia="en-US"/>
        </w:rPr>
        <w:t>) на следующий урок;</w:t>
      </w:r>
    </w:p>
    <w:p w14:paraId="0D090E38" w14:textId="5C881AB3" w:rsidR="006554F7" w:rsidRPr="005134BF" w:rsidRDefault="006554F7" w:rsidP="00336282">
      <w:pPr>
        <w:spacing w:after="0" w:line="360" w:lineRule="exact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5134BF">
        <w:rPr>
          <w:rFonts w:eastAsia="Calibri"/>
          <w:sz w:val="30"/>
          <w:szCs w:val="30"/>
          <w:lang w:eastAsia="en-US"/>
        </w:rPr>
        <w:lastRenderedPageBreak/>
        <w:t xml:space="preserve">- ХОД УРОКА – основная часть плана-конспекта, в </w:t>
      </w:r>
      <w:r w:rsidR="007C198C" w:rsidRPr="005134BF">
        <w:rPr>
          <w:rFonts w:eastAsia="Calibri"/>
          <w:sz w:val="30"/>
          <w:szCs w:val="30"/>
          <w:lang w:eastAsia="en-US"/>
        </w:rPr>
        <w:t>которой</w:t>
      </w:r>
      <w:r w:rsidRPr="005134BF">
        <w:rPr>
          <w:rFonts w:eastAsia="Calibri"/>
          <w:sz w:val="30"/>
          <w:szCs w:val="30"/>
          <w:lang w:eastAsia="en-US"/>
        </w:rPr>
        <w:t xml:space="preserve"> в развернутом виде излагается последовательность действий по проведению урока в виде таблицы:</w:t>
      </w:r>
    </w:p>
    <w:p w14:paraId="3E59DCE9" w14:textId="77777777" w:rsidR="006554F7" w:rsidRDefault="006554F7" w:rsidP="00336282">
      <w:pPr>
        <w:spacing w:after="0" w:line="36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a9"/>
        <w:tblW w:w="9351" w:type="dxa"/>
        <w:tblLook w:val="04A0" w:firstRow="1" w:lastRow="0" w:firstColumn="1" w:lastColumn="0" w:noHBand="0" w:noVBand="1"/>
      </w:tblPr>
      <w:tblGrid>
        <w:gridCol w:w="2122"/>
        <w:gridCol w:w="3685"/>
        <w:gridCol w:w="3544"/>
      </w:tblGrid>
      <w:tr w:rsidR="006554F7" w:rsidRPr="006554F7" w14:paraId="17A06BF7" w14:textId="77777777" w:rsidTr="006554F7">
        <w:tc>
          <w:tcPr>
            <w:tcW w:w="2122" w:type="dxa"/>
          </w:tcPr>
          <w:p w14:paraId="224DEDB5" w14:textId="5532AC92" w:rsidR="006554F7" w:rsidRPr="006554F7" w:rsidRDefault="006554F7" w:rsidP="0021682E">
            <w:pPr>
              <w:spacing w:after="0" w:line="360" w:lineRule="exact"/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6554F7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№ этапа урока</w:t>
            </w:r>
          </w:p>
        </w:tc>
        <w:tc>
          <w:tcPr>
            <w:tcW w:w="3685" w:type="dxa"/>
          </w:tcPr>
          <w:p w14:paraId="22A5021C" w14:textId="28BBFCEF" w:rsidR="006554F7" w:rsidRPr="006554F7" w:rsidRDefault="006554F7" w:rsidP="0021682E">
            <w:pPr>
              <w:spacing w:after="0" w:line="360" w:lineRule="exact"/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6554F7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Деятельност</w:t>
            </w:r>
            <w:r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ь</w:t>
            </w:r>
            <w:r w:rsidRPr="006554F7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 xml:space="preserve"> педагога</w:t>
            </w:r>
          </w:p>
        </w:tc>
        <w:tc>
          <w:tcPr>
            <w:tcW w:w="3544" w:type="dxa"/>
          </w:tcPr>
          <w:p w14:paraId="2F4EBF58" w14:textId="0A217A3C" w:rsidR="006554F7" w:rsidRPr="006554F7" w:rsidRDefault="006554F7" w:rsidP="0021682E">
            <w:pPr>
              <w:spacing w:after="0" w:line="360" w:lineRule="exact"/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6554F7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Деятельность учащегося</w:t>
            </w:r>
          </w:p>
        </w:tc>
      </w:tr>
      <w:tr w:rsidR="006554F7" w14:paraId="70B621AA" w14:textId="77777777" w:rsidTr="006554F7">
        <w:tc>
          <w:tcPr>
            <w:tcW w:w="2122" w:type="dxa"/>
          </w:tcPr>
          <w:p w14:paraId="005A8F9E" w14:textId="77777777" w:rsidR="006554F7" w:rsidRPr="006554F7" w:rsidRDefault="006554F7" w:rsidP="0021682E">
            <w:pPr>
              <w:spacing w:after="0"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685" w:type="dxa"/>
          </w:tcPr>
          <w:p w14:paraId="2D444C4F" w14:textId="77777777" w:rsidR="006554F7" w:rsidRPr="006554F7" w:rsidRDefault="006554F7" w:rsidP="0021682E">
            <w:pPr>
              <w:spacing w:after="0"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544" w:type="dxa"/>
          </w:tcPr>
          <w:p w14:paraId="3030371D" w14:textId="77777777" w:rsidR="006554F7" w:rsidRPr="006554F7" w:rsidRDefault="006554F7" w:rsidP="0021682E">
            <w:pPr>
              <w:spacing w:after="0"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14:paraId="15B0605D" w14:textId="79214961" w:rsidR="00336282" w:rsidRDefault="006554F7" w:rsidP="00336282">
      <w:pPr>
        <w:spacing w:after="0" w:line="36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</w:p>
    <w:p w14:paraId="58687F6B" w14:textId="029C1D49" w:rsidR="005D3B18" w:rsidRPr="005134BF" w:rsidRDefault="00336282" w:rsidP="00204E06">
      <w:pPr>
        <w:spacing w:after="0" w:line="360" w:lineRule="exact"/>
        <w:ind w:firstLine="709"/>
        <w:jc w:val="both"/>
        <w:rPr>
          <w:color w:val="000000" w:themeColor="text1"/>
          <w:sz w:val="30"/>
          <w:szCs w:val="30"/>
          <w:shd w:val="clear" w:color="auto" w:fill="FFFFFF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5D3B18" w:rsidRPr="005134BF">
        <w:rPr>
          <w:rFonts w:eastAsia="Calibri"/>
          <w:sz w:val="30"/>
          <w:szCs w:val="30"/>
          <w:lang w:eastAsia="en-US"/>
        </w:rPr>
        <w:t xml:space="preserve">- СПИСОК ИСПОЛЬЗОВАННОЙ ЛИТЕРАТУРЫ: </w:t>
      </w:r>
      <w:r w:rsidR="005D3B18" w:rsidRPr="005134BF">
        <w:rPr>
          <w:rFonts w:eastAsia="Calibri"/>
          <w:color w:val="000000" w:themeColor="text1"/>
          <w:sz w:val="30"/>
          <w:szCs w:val="30"/>
          <w:lang w:eastAsia="en-US"/>
        </w:rPr>
        <w:t xml:space="preserve">оформление необходимо осуществлять </w:t>
      </w:r>
      <w:r w:rsidR="00204E06" w:rsidRPr="005134BF">
        <w:rPr>
          <w:rFonts w:eastAsia="Calibri"/>
          <w:color w:val="000000" w:themeColor="text1"/>
          <w:sz w:val="30"/>
          <w:szCs w:val="30"/>
          <w:lang w:eastAsia="en-US"/>
        </w:rPr>
        <w:t xml:space="preserve">в </w:t>
      </w:r>
      <w:r w:rsidR="00204E06" w:rsidRPr="005134BF">
        <w:rPr>
          <w:color w:val="000000" w:themeColor="text1"/>
          <w:sz w:val="30"/>
          <w:szCs w:val="30"/>
          <w:shd w:val="clear" w:color="auto" w:fill="FFFFFF"/>
        </w:rPr>
        <w:t>соответствии</w:t>
      </w:r>
      <w:r w:rsidR="005D3B18" w:rsidRPr="005134BF">
        <w:rPr>
          <w:color w:val="000000" w:themeColor="text1"/>
          <w:sz w:val="30"/>
          <w:szCs w:val="30"/>
          <w:shd w:val="clear" w:color="auto" w:fill="FFFFFF"/>
        </w:rPr>
        <w:t xml:space="preserve"> с СТБ 7.1-2024 </w:t>
      </w:r>
      <w:r w:rsidR="00204E06" w:rsidRPr="005134BF">
        <w:rPr>
          <w:color w:val="000000" w:themeColor="text1"/>
          <w:sz w:val="30"/>
          <w:szCs w:val="30"/>
          <w:shd w:val="clear" w:color="auto" w:fill="FFFFFF"/>
        </w:rPr>
        <w:t>«</w:t>
      </w:r>
      <w:r w:rsidR="005D3B18" w:rsidRPr="005134BF">
        <w:rPr>
          <w:color w:val="000000" w:themeColor="text1"/>
          <w:sz w:val="30"/>
          <w:szCs w:val="30"/>
          <w:shd w:val="clear" w:color="auto" w:fill="FFFFFF"/>
        </w:rPr>
        <w:t>СИБИД. Библиографическая запись. Библиографическое описание. Общие требования и правила составления</w:t>
      </w:r>
      <w:r w:rsidR="00204E06" w:rsidRPr="005134BF">
        <w:rPr>
          <w:color w:val="000000" w:themeColor="text1"/>
          <w:sz w:val="30"/>
          <w:szCs w:val="30"/>
          <w:shd w:val="clear" w:color="auto" w:fill="FFFFFF"/>
        </w:rPr>
        <w:t xml:space="preserve">» (размещено на сайте </w:t>
      </w:r>
      <w:proofErr w:type="spellStart"/>
      <w:r w:rsidR="00204E06" w:rsidRPr="005134BF">
        <w:rPr>
          <w:color w:val="000000" w:themeColor="text1"/>
          <w:sz w:val="30"/>
          <w:szCs w:val="30"/>
          <w:shd w:val="clear" w:color="auto" w:fill="FFFFFF"/>
          <w:lang w:val="en-US"/>
        </w:rPr>
        <w:t>ripo</w:t>
      </w:r>
      <w:proofErr w:type="spellEnd"/>
      <w:r w:rsidR="007C198C" w:rsidRPr="005134BF">
        <w:rPr>
          <w:color w:val="000000" w:themeColor="text1"/>
          <w:sz w:val="30"/>
          <w:szCs w:val="30"/>
          <w:shd w:val="clear" w:color="auto" w:fill="FFFFFF"/>
        </w:rPr>
        <w:t>.</w:t>
      </w:r>
      <w:r w:rsidR="007C198C" w:rsidRPr="005134BF">
        <w:rPr>
          <w:color w:val="000000" w:themeColor="text1"/>
          <w:sz w:val="30"/>
          <w:szCs w:val="30"/>
          <w:shd w:val="clear" w:color="auto" w:fill="FFFFFF"/>
          <w:lang w:val="en-US"/>
        </w:rPr>
        <w:t>by</w:t>
      </w:r>
      <w:r w:rsidR="007C198C" w:rsidRPr="005134BF">
        <w:rPr>
          <w:color w:val="000000" w:themeColor="text1"/>
          <w:sz w:val="30"/>
          <w:szCs w:val="30"/>
          <w:shd w:val="clear" w:color="auto" w:fill="FFFFFF"/>
        </w:rPr>
        <w:t xml:space="preserve"> в разделе «Профессионально-техническое и среднее специальное образование – образцы оформления библиографического описания списка использованной литературы».</w:t>
      </w:r>
    </w:p>
    <w:p w14:paraId="4423A10E" w14:textId="29AAE218" w:rsidR="00336282" w:rsidRPr="005134BF" w:rsidRDefault="005D3B18" w:rsidP="00204E06">
      <w:pPr>
        <w:spacing w:after="0" w:line="360" w:lineRule="exact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5134BF">
        <w:rPr>
          <w:rFonts w:eastAsia="Calibri"/>
          <w:sz w:val="30"/>
          <w:szCs w:val="30"/>
          <w:lang w:eastAsia="en-US"/>
        </w:rPr>
        <w:t>- ПРИЛОЖЕНИЯ: нотные материалы, иллюстрации, аудио- и (или) видеоз</w:t>
      </w:r>
      <w:r w:rsidR="00204E06" w:rsidRPr="005134BF">
        <w:rPr>
          <w:rFonts w:eastAsia="Calibri"/>
          <w:sz w:val="30"/>
          <w:szCs w:val="30"/>
          <w:lang w:eastAsia="en-US"/>
        </w:rPr>
        <w:t>а</w:t>
      </w:r>
      <w:r w:rsidRPr="005134BF">
        <w:rPr>
          <w:rFonts w:eastAsia="Calibri"/>
          <w:sz w:val="30"/>
          <w:szCs w:val="30"/>
          <w:lang w:eastAsia="en-US"/>
        </w:rPr>
        <w:t>писи, презентации и т.п</w:t>
      </w:r>
      <w:r w:rsidR="00204E06" w:rsidRPr="005134BF">
        <w:rPr>
          <w:rFonts w:eastAsia="Calibri"/>
          <w:sz w:val="30"/>
          <w:szCs w:val="30"/>
          <w:lang w:eastAsia="en-US"/>
        </w:rPr>
        <w:t>.</w:t>
      </w:r>
    </w:p>
    <w:p w14:paraId="43AF4791" w14:textId="0C60A4E8" w:rsidR="00F24841" w:rsidRDefault="00F24841" w:rsidP="00F24841">
      <w:pPr>
        <w:spacing w:after="0" w:line="360" w:lineRule="exact"/>
        <w:jc w:val="center"/>
        <w:rPr>
          <w:rFonts w:eastAsia="Calibri"/>
          <w:sz w:val="28"/>
          <w:szCs w:val="28"/>
          <w:lang w:eastAsia="en-US"/>
        </w:rPr>
      </w:pPr>
    </w:p>
    <w:p w14:paraId="72A2FF04" w14:textId="721E3922" w:rsidR="00336282" w:rsidRDefault="00336282" w:rsidP="00F24841">
      <w:pPr>
        <w:spacing w:after="0" w:line="360" w:lineRule="exact"/>
        <w:jc w:val="center"/>
        <w:rPr>
          <w:rFonts w:eastAsia="Calibri"/>
          <w:sz w:val="28"/>
          <w:szCs w:val="28"/>
          <w:lang w:eastAsia="en-US"/>
        </w:rPr>
      </w:pPr>
    </w:p>
    <w:p w14:paraId="0C82B0C9" w14:textId="0CC4C3FF" w:rsidR="00336282" w:rsidRDefault="00336282" w:rsidP="00F24841">
      <w:pPr>
        <w:spacing w:after="0" w:line="360" w:lineRule="exact"/>
        <w:jc w:val="center"/>
        <w:rPr>
          <w:rFonts w:eastAsia="Calibri"/>
          <w:sz w:val="28"/>
          <w:szCs w:val="28"/>
          <w:lang w:eastAsia="en-US"/>
        </w:rPr>
      </w:pPr>
    </w:p>
    <w:p w14:paraId="739FD138" w14:textId="552A4B67" w:rsidR="00336282" w:rsidRDefault="00336282" w:rsidP="00F24841">
      <w:pPr>
        <w:spacing w:after="0" w:line="360" w:lineRule="exact"/>
        <w:jc w:val="center"/>
        <w:rPr>
          <w:rFonts w:eastAsia="Calibri"/>
          <w:sz w:val="28"/>
          <w:szCs w:val="28"/>
          <w:lang w:eastAsia="en-US"/>
        </w:rPr>
      </w:pPr>
    </w:p>
    <w:p w14:paraId="529B8436" w14:textId="332BE4A2" w:rsidR="00336282" w:rsidRDefault="00336282" w:rsidP="00F24841">
      <w:pPr>
        <w:spacing w:after="0" w:line="360" w:lineRule="exact"/>
        <w:jc w:val="center"/>
        <w:rPr>
          <w:rFonts w:eastAsia="Calibri"/>
          <w:sz w:val="28"/>
          <w:szCs w:val="28"/>
          <w:lang w:eastAsia="en-US"/>
        </w:rPr>
      </w:pPr>
    </w:p>
    <w:p w14:paraId="35EEEC99" w14:textId="29F789F1" w:rsidR="00336282" w:rsidRDefault="00336282" w:rsidP="00F24841">
      <w:pPr>
        <w:spacing w:after="0" w:line="360" w:lineRule="exact"/>
        <w:jc w:val="center"/>
        <w:rPr>
          <w:rFonts w:eastAsia="Calibri"/>
          <w:sz w:val="28"/>
          <w:szCs w:val="28"/>
          <w:lang w:eastAsia="en-US"/>
        </w:rPr>
      </w:pPr>
    </w:p>
    <w:p w14:paraId="1873ACA8" w14:textId="28B37529" w:rsidR="00336282" w:rsidRDefault="00336282" w:rsidP="00F24841">
      <w:pPr>
        <w:spacing w:after="0" w:line="360" w:lineRule="exact"/>
        <w:jc w:val="center"/>
        <w:rPr>
          <w:rFonts w:eastAsia="Calibri"/>
          <w:sz w:val="28"/>
          <w:szCs w:val="28"/>
          <w:lang w:eastAsia="en-US"/>
        </w:rPr>
      </w:pPr>
    </w:p>
    <w:p w14:paraId="07A26E5B" w14:textId="7D703EF8" w:rsidR="00336282" w:rsidRDefault="00336282" w:rsidP="00F24841">
      <w:pPr>
        <w:spacing w:after="0" w:line="360" w:lineRule="exact"/>
        <w:jc w:val="center"/>
        <w:rPr>
          <w:rFonts w:eastAsia="Calibri"/>
          <w:sz w:val="28"/>
          <w:szCs w:val="28"/>
          <w:lang w:eastAsia="en-US"/>
        </w:rPr>
      </w:pPr>
    </w:p>
    <w:p w14:paraId="562CACD9" w14:textId="0AEFEB4F" w:rsidR="00336282" w:rsidRDefault="00336282" w:rsidP="00F24841">
      <w:pPr>
        <w:spacing w:after="0" w:line="360" w:lineRule="exact"/>
        <w:jc w:val="center"/>
        <w:rPr>
          <w:rFonts w:eastAsia="Calibri"/>
          <w:sz w:val="28"/>
          <w:szCs w:val="28"/>
          <w:lang w:eastAsia="en-US"/>
        </w:rPr>
      </w:pPr>
    </w:p>
    <w:p w14:paraId="3122ED72" w14:textId="23FC0DA6" w:rsidR="00336282" w:rsidRDefault="00336282" w:rsidP="00F24841">
      <w:pPr>
        <w:spacing w:after="0" w:line="360" w:lineRule="exact"/>
        <w:jc w:val="center"/>
        <w:rPr>
          <w:rFonts w:eastAsia="Calibri"/>
          <w:sz w:val="28"/>
          <w:szCs w:val="28"/>
          <w:lang w:eastAsia="en-US"/>
        </w:rPr>
      </w:pPr>
    </w:p>
    <w:p w14:paraId="17A46DFA" w14:textId="1A1BCD0A" w:rsidR="00336282" w:rsidRDefault="00336282" w:rsidP="00F24841">
      <w:pPr>
        <w:spacing w:after="0" w:line="360" w:lineRule="exact"/>
        <w:jc w:val="center"/>
        <w:rPr>
          <w:rFonts w:eastAsia="Calibri"/>
          <w:sz w:val="28"/>
          <w:szCs w:val="28"/>
          <w:lang w:eastAsia="en-US"/>
        </w:rPr>
      </w:pPr>
    </w:p>
    <w:p w14:paraId="3795BB78" w14:textId="0645C556" w:rsidR="00336282" w:rsidRDefault="00336282" w:rsidP="00F24841">
      <w:pPr>
        <w:spacing w:after="0" w:line="360" w:lineRule="exact"/>
        <w:jc w:val="center"/>
        <w:rPr>
          <w:rFonts w:eastAsia="Calibri"/>
          <w:sz w:val="28"/>
          <w:szCs w:val="28"/>
          <w:lang w:eastAsia="en-US"/>
        </w:rPr>
      </w:pPr>
    </w:p>
    <w:p w14:paraId="3DB02672" w14:textId="29BFB1B7" w:rsidR="00336282" w:rsidRDefault="00336282" w:rsidP="00F24841">
      <w:pPr>
        <w:spacing w:after="0" w:line="360" w:lineRule="exact"/>
        <w:jc w:val="center"/>
        <w:rPr>
          <w:rFonts w:eastAsia="Calibri"/>
          <w:sz w:val="28"/>
          <w:szCs w:val="28"/>
          <w:lang w:eastAsia="en-US"/>
        </w:rPr>
      </w:pPr>
    </w:p>
    <w:p w14:paraId="3A118C34" w14:textId="4E3C6EBF" w:rsidR="00336282" w:rsidRDefault="00336282" w:rsidP="00F24841">
      <w:pPr>
        <w:spacing w:after="0" w:line="360" w:lineRule="exact"/>
        <w:jc w:val="center"/>
        <w:rPr>
          <w:rFonts w:eastAsia="Calibri"/>
          <w:sz w:val="28"/>
          <w:szCs w:val="28"/>
          <w:lang w:eastAsia="en-US"/>
        </w:rPr>
      </w:pPr>
    </w:p>
    <w:p w14:paraId="7F7176A4" w14:textId="3EE168F0" w:rsidR="00336282" w:rsidRDefault="00336282" w:rsidP="00F24841">
      <w:pPr>
        <w:spacing w:after="0" w:line="360" w:lineRule="exact"/>
        <w:jc w:val="center"/>
        <w:rPr>
          <w:rFonts w:eastAsia="Calibri"/>
          <w:sz w:val="28"/>
          <w:szCs w:val="28"/>
          <w:lang w:eastAsia="en-US"/>
        </w:rPr>
      </w:pPr>
    </w:p>
    <w:p w14:paraId="6883A6A9" w14:textId="1D9D9BAE" w:rsidR="00336282" w:rsidRDefault="00336282" w:rsidP="00F24841">
      <w:pPr>
        <w:spacing w:after="0" w:line="360" w:lineRule="exact"/>
        <w:jc w:val="center"/>
        <w:rPr>
          <w:rFonts w:eastAsia="Calibri"/>
          <w:sz w:val="28"/>
          <w:szCs w:val="28"/>
          <w:lang w:eastAsia="en-US"/>
        </w:rPr>
      </w:pPr>
    </w:p>
    <w:p w14:paraId="426A2679" w14:textId="7D52B5A3" w:rsidR="00336282" w:rsidRDefault="00336282" w:rsidP="00F24841">
      <w:pPr>
        <w:spacing w:after="0" w:line="360" w:lineRule="exact"/>
        <w:jc w:val="center"/>
        <w:rPr>
          <w:rFonts w:eastAsia="Calibri"/>
          <w:sz w:val="28"/>
          <w:szCs w:val="28"/>
          <w:lang w:eastAsia="en-US"/>
        </w:rPr>
      </w:pPr>
    </w:p>
    <w:p w14:paraId="690F2B91" w14:textId="06075589" w:rsidR="00336282" w:rsidRDefault="00336282" w:rsidP="00F24841">
      <w:pPr>
        <w:spacing w:after="0" w:line="360" w:lineRule="exact"/>
        <w:jc w:val="center"/>
        <w:rPr>
          <w:rFonts w:eastAsia="Calibri"/>
          <w:sz w:val="28"/>
          <w:szCs w:val="28"/>
          <w:lang w:eastAsia="en-US"/>
        </w:rPr>
      </w:pPr>
    </w:p>
    <w:p w14:paraId="626925E9" w14:textId="76E03DDF" w:rsidR="00336282" w:rsidRDefault="00336282" w:rsidP="00F24841">
      <w:pPr>
        <w:spacing w:after="0" w:line="360" w:lineRule="exact"/>
        <w:jc w:val="center"/>
        <w:rPr>
          <w:rFonts w:eastAsia="Calibri"/>
          <w:sz w:val="28"/>
          <w:szCs w:val="28"/>
          <w:lang w:eastAsia="en-US"/>
        </w:rPr>
      </w:pPr>
    </w:p>
    <w:p w14:paraId="13B2993D" w14:textId="45AD6B23" w:rsidR="00336282" w:rsidRDefault="00336282" w:rsidP="00F24841">
      <w:pPr>
        <w:spacing w:after="0" w:line="360" w:lineRule="exact"/>
        <w:jc w:val="center"/>
        <w:rPr>
          <w:rFonts w:eastAsia="Calibri"/>
          <w:sz w:val="28"/>
          <w:szCs w:val="28"/>
          <w:lang w:eastAsia="en-US"/>
        </w:rPr>
      </w:pPr>
    </w:p>
    <w:p w14:paraId="28F3FD7A" w14:textId="334FEA0B" w:rsidR="00336282" w:rsidRDefault="00336282" w:rsidP="00F24841">
      <w:pPr>
        <w:spacing w:after="0" w:line="360" w:lineRule="exact"/>
        <w:jc w:val="center"/>
        <w:rPr>
          <w:rFonts w:eastAsia="Calibri"/>
          <w:sz w:val="28"/>
          <w:szCs w:val="28"/>
          <w:lang w:eastAsia="en-US"/>
        </w:rPr>
      </w:pPr>
    </w:p>
    <w:p w14:paraId="530A2C7F" w14:textId="3A1C3636" w:rsidR="00336282" w:rsidRDefault="00336282" w:rsidP="007C198C">
      <w:pPr>
        <w:spacing w:after="0" w:line="360" w:lineRule="exact"/>
        <w:rPr>
          <w:rFonts w:eastAsia="Calibri"/>
          <w:sz w:val="28"/>
          <w:szCs w:val="28"/>
          <w:lang w:eastAsia="en-US"/>
        </w:rPr>
      </w:pPr>
    </w:p>
    <w:p w14:paraId="67589467" w14:textId="77777777" w:rsidR="007C198C" w:rsidRDefault="007C198C" w:rsidP="007C198C">
      <w:pPr>
        <w:spacing w:after="0" w:line="360" w:lineRule="exact"/>
        <w:rPr>
          <w:rFonts w:eastAsia="Calibri"/>
          <w:sz w:val="28"/>
          <w:szCs w:val="28"/>
          <w:lang w:eastAsia="en-US"/>
        </w:rPr>
      </w:pPr>
    </w:p>
    <w:p w14:paraId="3E68862B" w14:textId="77777777" w:rsidR="00336282" w:rsidRPr="00F24841" w:rsidRDefault="00336282" w:rsidP="00F24841">
      <w:pPr>
        <w:spacing w:after="0" w:line="360" w:lineRule="exact"/>
        <w:jc w:val="center"/>
        <w:rPr>
          <w:rFonts w:eastAsia="Calibri"/>
          <w:sz w:val="28"/>
          <w:szCs w:val="28"/>
          <w:lang w:eastAsia="en-US"/>
        </w:rPr>
      </w:pPr>
    </w:p>
    <w:p w14:paraId="536194D3" w14:textId="77777777" w:rsidR="00F24841" w:rsidRPr="00F24841" w:rsidRDefault="00F24841" w:rsidP="00F24841">
      <w:pPr>
        <w:spacing w:after="0" w:line="360" w:lineRule="exact"/>
        <w:jc w:val="center"/>
        <w:rPr>
          <w:rFonts w:eastAsia="Calibri"/>
          <w:sz w:val="28"/>
          <w:szCs w:val="28"/>
          <w:lang w:eastAsia="en-US"/>
        </w:rPr>
      </w:pPr>
      <w:r w:rsidRPr="00F24841">
        <w:rPr>
          <w:rFonts w:eastAsia="Calibri"/>
          <w:sz w:val="28"/>
          <w:szCs w:val="28"/>
          <w:lang w:eastAsia="en-US"/>
        </w:rPr>
        <w:lastRenderedPageBreak/>
        <w:t xml:space="preserve">Учреждение образования «Гомельский государственный колледж искусств </w:t>
      </w:r>
    </w:p>
    <w:p w14:paraId="61974781" w14:textId="77777777" w:rsidR="00F24841" w:rsidRPr="00F24841" w:rsidRDefault="00F24841" w:rsidP="00F24841">
      <w:pPr>
        <w:spacing w:after="0" w:line="360" w:lineRule="exact"/>
        <w:jc w:val="center"/>
        <w:rPr>
          <w:rFonts w:eastAsia="Calibri"/>
          <w:sz w:val="28"/>
          <w:szCs w:val="28"/>
          <w:lang w:eastAsia="en-US"/>
        </w:rPr>
      </w:pPr>
      <w:r w:rsidRPr="00F24841">
        <w:rPr>
          <w:rFonts w:eastAsia="Calibri"/>
          <w:sz w:val="28"/>
          <w:szCs w:val="28"/>
          <w:lang w:eastAsia="en-US"/>
        </w:rPr>
        <w:t xml:space="preserve">им. </w:t>
      </w:r>
      <w:proofErr w:type="spellStart"/>
      <w:r w:rsidRPr="00F24841">
        <w:rPr>
          <w:rFonts w:eastAsia="Calibri"/>
          <w:sz w:val="28"/>
          <w:szCs w:val="28"/>
          <w:lang w:eastAsia="en-US"/>
        </w:rPr>
        <w:t>Н.Ф.Соколовского</w:t>
      </w:r>
      <w:proofErr w:type="spellEnd"/>
      <w:r w:rsidRPr="00F24841">
        <w:rPr>
          <w:rFonts w:eastAsia="Calibri"/>
          <w:sz w:val="28"/>
          <w:szCs w:val="28"/>
          <w:lang w:eastAsia="en-US"/>
        </w:rPr>
        <w:t>»</w:t>
      </w:r>
    </w:p>
    <w:p w14:paraId="039F0C70" w14:textId="77777777" w:rsidR="00F24841" w:rsidRPr="00F24841" w:rsidRDefault="00F24841" w:rsidP="00F24841">
      <w:pPr>
        <w:spacing w:after="0" w:line="360" w:lineRule="exact"/>
        <w:jc w:val="center"/>
        <w:rPr>
          <w:rFonts w:eastAsia="Calibri"/>
          <w:sz w:val="28"/>
          <w:szCs w:val="28"/>
          <w:lang w:eastAsia="en-US"/>
        </w:rPr>
      </w:pPr>
    </w:p>
    <w:p w14:paraId="07ACDFBC" w14:textId="77777777" w:rsidR="00F24841" w:rsidRPr="00F24841" w:rsidRDefault="00F24841" w:rsidP="00F24841">
      <w:pPr>
        <w:spacing w:after="0" w:line="360" w:lineRule="exact"/>
        <w:jc w:val="center"/>
        <w:rPr>
          <w:rFonts w:eastAsia="Calibri"/>
          <w:sz w:val="28"/>
          <w:szCs w:val="28"/>
          <w:lang w:eastAsia="en-US"/>
        </w:rPr>
      </w:pPr>
    </w:p>
    <w:p w14:paraId="0E0FE7DF" w14:textId="77777777" w:rsidR="00F24841" w:rsidRPr="00F24841" w:rsidRDefault="00F24841" w:rsidP="00F24841">
      <w:pPr>
        <w:spacing w:after="0" w:line="360" w:lineRule="exact"/>
        <w:jc w:val="center"/>
        <w:rPr>
          <w:rFonts w:eastAsia="Calibri"/>
          <w:sz w:val="28"/>
          <w:szCs w:val="28"/>
          <w:lang w:eastAsia="en-US"/>
        </w:rPr>
      </w:pPr>
    </w:p>
    <w:p w14:paraId="133F0ECF" w14:textId="77777777" w:rsidR="00F24841" w:rsidRPr="00F24841" w:rsidRDefault="00F24841" w:rsidP="00F24841">
      <w:pPr>
        <w:spacing w:after="0" w:line="360" w:lineRule="exact"/>
        <w:jc w:val="center"/>
        <w:rPr>
          <w:rFonts w:eastAsia="Calibri"/>
          <w:sz w:val="28"/>
          <w:szCs w:val="28"/>
          <w:lang w:eastAsia="en-US"/>
        </w:rPr>
      </w:pPr>
    </w:p>
    <w:p w14:paraId="7527E8E6" w14:textId="77777777" w:rsidR="00F24841" w:rsidRPr="00F24841" w:rsidRDefault="00F24841" w:rsidP="00F24841">
      <w:pPr>
        <w:spacing w:after="0" w:line="360" w:lineRule="exact"/>
        <w:jc w:val="center"/>
        <w:rPr>
          <w:rFonts w:eastAsia="Calibri"/>
          <w:sz w:val="28"/>
          <w:szCs w:val="28"/>
          <w:lang w:eastAsia="en-US"/>
        </w:rPr>
      </w:pPr>
    </w:p>
    <w:p w14:paraId="171EA742" w14:textId="77777777" w:rsidR="00F24841" w:rsidRPr="00F24841" w:rsidRDefault="00F24841" w:rsidP="00F24841">
      <w:pPr>
        <w:spacing w:after="0" w:line="360" w:lineRule="exact"/>
        <w:jc w:val="center"/>
        <w:rPr>
          <w:rFonts w:eastAsia="Calibri"/>
          <w:sz w:val="28"/>
          <w:szCs w:val="28"/>
          <w:lang w:eastAsia="en-US"/>
        </w:rPr>
      </w:pPr>
    </w:p>
    <w:p w14:paraId="0E035171" w14:textId="77777777" w:rsidR="00F24841" w:rsidRPr="00F24841" w:rsidRDefault="00F24841" w:rsidP="00F24841">
      <w:pPr>
        <w:spacing w:after="0" w:line="360" w:lineRule="exact"/>
        <w:jc w:val="center"/>
        <w:rPr>
          <w:rFonts w:eastAsia="Calibri"/>
          <w:sz w:val="28"/>
          <w:szCs w:val="28"/>
          <w:lang w:eastAsia="en-US"/>
        </w:rPr>
      </w:pPr>
    </w:p>
    <w:p w14:paraId="305813F3" w14:textId="77777777" w:rsidR="00F24841" w:rsidRPr="00F24841" w:rsidRDefault="00F24841" w:rsidP="00F24841">
      <w:pPr>
        <w:spacing w:after="0" w:line="360" w:lineRule="exact"/>
        <w:jc w:val="center"/>
        <w:rPr>
          <w:rFonts w:eastAsia="Calibri"/>
          <w:sz w:val="28"/>
          <w:szCs w:val="28"/>
          <w:lang w:eastAsia="en-US"/>
        </w:rPr>
      </w:pPr>
    </w:p>
    <w:p w14:paraId="3E021816" w14:textId="77777777" w:rsidR="00F24841" w:rsidRPr="00F24841" w:rsidRDefault="00F24841" w:rsidP="00F24841">
      <w:pPr>
        <w:spacing w:after="0" w:line="360" w:lineRule="exact"/>
        <w:jc w:val="center"/>
        <w:rPr>
          <w:rFonts w:eastAsia="Calibri"/>
          <w:b/>
          <w:sz w:val="36"/>
          <w:szCs w:val="36"/>
          <w:lang w:eastAsia="en-US"/>
        </w:rPr>
      </w:pPr>
      <w:r w:rsidRPr="00F24841">
        <w:rPr>
          <w:rFonts w:eastAsia="Calibri"/>
          <w:b/>
          <w:sz w:val="36"/>
          <w:szCs w:val="36"/>
          <w:lang w:eastAsia="en-US"/>
        </w:rPr>
        <w:t>Фамилия Имя Отчество автора</w:t>
      </w:r>
    </w:p>
    <w:p w14:paraId="7162D06B" w14:textId="77777777" w:rsidR="00F24841" w:rsidRPr="00F24841" w:rsidRDefault="00F24841" w:rsidP="00F24841">
      <w:pPr>
        <w:spacing w:after="0" w:line="360" w:lineRule="exact"/>
        <w:rPr>
          <w:rFonts w:eastAsia="Calibri"/>
          <w:sz w:val="28"/>
          <w:szCs w:val="28"/>
          <w:lang w:eastAsia="en-US"/>
        </w:rPr>
      </w:pPr>
    </w:p>
    <w:p w14:paraId="76E27D32" w14:textId="77777777" w:rsidR="00F24841" w:rsidRPr="00F24841" w:rsidRDefault="00F24841" w:rsidP="00F24841">
      <w:pPr>
        <w:spacing w:after="0" w:line="360" w:lineRule="exact"/>
        <w:jc w:val="center"/>
        <w:rPr>
          <w:rFonts w:eastAsia="Calibri"/>
          <w:sz w:val="28"/>
          <w:szCs w:val="28"/>
          <w:lang w:eastAsia="en-US"/>
        </w:rPr>
      </w:pPr>
    </w:p>
    <w:p w14:paraId="69E9EFC2" w14:textId="77777777" w:rsidR="00F24841" w:rsidRPr="00F24841" w:rsidRDefault="00F24841" w:rsidP="00F24841">
      <w:pPr>
        <w:spacing w:after="0" w:line="360" w:lineRule="exact"/>
        <w:jc w:val="center"/>
        <w:rPr>
          <w:rFonts w:eastAsia="Calibri"/>
          <w:sz w:val="28"/>
          <w:szCs w:val="28"/>
          <w:lang w:eastAsia="en-US"/>
        </w:rPr>
      </w:pPr>
    </w:p>
    <w:p w14:paraId="4E9FC469" w14:textId="77777777" w:rsidR="00F24841" w:rsidRPr="00F24841" w:rsidRDefault="00F24841" w:rsidP="00F24841">
      <w:pPr>
        <w:spacing w:after="0" w:line="360" w:lineRule="exact"/>
        <w:jc w:val="center"/>
        <w:rPr>
          <w:rFonts w:eastAsia="Calibri"/>
          <w:sz w:val="28"/>
          <w:szCs w:val="28"/>
          <w:lang w:eastAsia="en-US"/>
        </w:rPr>
      </w:pPr>
      <w:r w:rsidRPr="00F24841">
        <w:rPr>
          <w:rFonts w:eastAsia="Calibri"/>
          <w:sz w:val="28"/>
          <w:szCs w:val="28"/>
          <w:lang w:eastAsia="en-US"/>
        </w:rPr>
        <w:t>ПЛАН-КОНСПЕКТ ОТКРЫТОГО УРОКА</w:t>
      </w:r>
    </w:p>
    <w:p w14:paraId="623ECF4D" w14:textId="77777777" w:rsidR="00F24841" w:rsidRPr="00F24841" w:rsidRDefault="00F24841" w:rsidP="00F24841">
      <w:pPr>
        <w:spacing w:after="0" w:line="360" w:lineRule="exact"/>
        <w:rPr>
          <w:rFonts w:eastAsia="Calibri"/>
          <w:sz w:val="28"/>
          <w:szCs w:val="28"/>
          <w:lang w:eastAsia="en-US"/>
        </w:rPr>
      </w:pPr>
    </w:p>
    <w:p w14:paraId="1EA3B10A" w14:textId="77777777" w:rsidR="00F24841" w:rsidRPr="00F24841" w:rsidRDefault="00F24841" w:rsidP="00F24841">
      <w:pPr>
        <w:spacing w:after="0" w:line="360" w:lineRule="exact"/>
        <w:rPr>
          <w:rFonts w:eastAsia="Calibri"/>
          <w:sz w:val="28"/>
          <w:szCs w:val="28"/>
          <w:lang w:eastAsia="en-US"/>
        </w:rPr>
      </w:pPr>
    </w:p>
    <w:p w14:paraId="08CB8DF9" w14:textId="77777777" w:rsidR="00F24841" w:rsidRPr="00F24841" w:rsidRDefault="00F24841" w:rsidP="00F24841">
      <w:pPr>
        <w:spacing w:after="0" w:line="360" w:lineRule="exact"/>
        <w:jc w:val="center"/>
        <w:rPr>
          <w:rFonts w:eastAsia="Calibri"/>
          <w:b/>
          <w:bCs/>
          <w:sz w:val="32"/>
          <w:szCs w:val="32"/>
          <w:lang w:eastAsia="en-US"/>
        </w:rPr>
      </w:pPr>
      <w:r w:rsidRPr="00F24841">
        <w:rPr>
          <w:rFonts w:eastAsia="Calibri"/>
          <w:b/>
          <w:bCs/>
          <w:sz w:val="32"/>
          <w:szCs w:val="32"/>
          <w:lang w:eastAsia="en-US"/>
        </w:rPr>
        <w:t>ТЕМА ОТКРЫТОГО УРОКА</w:t>
      </w:r>
    </w:p>
    <w:p w14:paraId="04124BEC" w14:textId="77777777" w:rsidR="00F24841" w:rsidRPr="00F24841" w:rsidRDefault="00F24841" w:rsidP="00F24841">
      <w:pPr>
        <w:spacing w:after="0" w:line="360" w:lineRule="exact"/>
        <w:jc w:val="center"/>
        <w:rPr>
          <w:rFonts w:eastAsia="Calibri"/>
          <w:b/>
          <w:bCs/>
          <w:sz w:val="32"/>
          <w:szCs w:val="32"/>
          <w:lang w:eastAsia="en-US"/>
        </w:rPr>
      </w:pPr>
    </w:p>
    <w:p w14:paraId="4CF754A1" w14:textId="77777777" w:rsidR="00F24841" w:rsidRPr="00F24841" w:rsidRDefault="00F24841" w:rsidP="00F24841">
      <w:pPr>
        <w:spacing w:after="0" w:line="360" w:lineRule="exact"/>
        <w:jc w:val="center"/>
        <w:rPr>
          <w:rFonts w:eastAsia="Calibri"/>
          <w:sz w:val="32"/>
          <w:szCs w:val="32"/>
          <w:lang w:eastAsia="en-US"/>
        </w:rPr>
      </w:pPr>
      <w:r w:rsidRPr="00F24841">
        <w:rPr>
          <w:rFonts w:eastAsia="Calibri"/>
          <w:sz w:val="32"/>
          <w:szCs w:val="32"/>
          <w:lang w:eastAsia="en-US"/>
        </w:rPr>
        <w:t>Занимаемая должность автора (с указанием профиля)</w:t>
      </w:r>
    </w:p>
    <w:p w14:paraId="477691A9" w14:textId="77777777" w:rsidR="00F24841" w:rsidRPr="00F24841" w:rsidRDefault="00F24841" w:rsidP="00F24841">
      <w:pPr>
        <w:spacing w:after="0" w:line="360" w:lineRule="exact"/>
        <w:rPr>
          <w:rFonts w:eastAsia="Calibri"/>
          <w:b/>
          <w:sz w:val="32"/>
          <w:szCs w:val="32"/>
          <w:lang w:eastAsia="en-US"/>
        </w:rPr>
      </w:pPr>
    </w:p>
    <w:p w14:paraId="2ABECCD3" w14:textId="77777777" w:rsidR="00F24841" w:rsidRPr="00F24841" w:rsidRDefault="00F24841" w:rsidP="00F24841">
      <w:pPr>
        <w:spacing w:after="0" w:line="360" w:lineRule="exact"/>
        <w:rPr>
          <w:rFonts w:eastAsia="Calibri"/>
          <w:b/>
          <w:sz w:val="32"/>
          <w:szCs w:val="32"/>
          <w:lang w:eastAsia="en-US"/>
        </w:rPr>
      </w:pPr>
    </w:p>
    <w:p w14:paraId="74C4789D" w14:textId="77777777" w:rsidR="00F24841" w:rsidRPr="00F24841" w:rsidRDefault="00F24841" w:rsidP="00F24841">
      <w:pPr>
        <w:spacing w:after="0" w:line="360" w:lineRule="exact"/>
        <w:jc w:val="center"/>
        <w:rPr>
          <w:rFonts w:eastAsia="Calibri"/>
          <w:b/>
          <w:sz w:val="32"/>
          <w:szCs w:val="32"/>
          <w:lang w:eastAsia="en-US"/>
        </w:rPr>
      </w:pPr>
    </w:p>
    <w:p w14:paraId="3054278E" w14:textId="77777777" w:rsidR="00F24841" w:rsidRPr="00F24841" w:rsidRDefault="00F24841" w:rsidP="00F24841">
      <w:pPr>
        <w:spacing w:after="0" w:line="360" w:lineRule="exact"/>
        <w:rPr>
          <w:rFonts w:eastAsia="Calibri"/>
          <w:sz w:val="44"/>
          <w:szCs w:val="44"/>
          <w:lang w:eastAsia="en-US"/>
        </w:rPr>
      </w:pPr>
    </w:p>
    <w:p w14:paraId="277E4AA1" w14:textId="77777777" w:rsidR="00F24841" w:rsidRPr="00F24841" w:rsidRDefault="00F24841" w:rsidP="00F24841">
      <w:pPr>
        <w:spacing w:after="0" w:line="360" w:lineRule="exact"/>
        <w:rPr>
          <w:rFonts w:eastAsia="Calibri"/>
          <w:sz w:val="44"/>
          <w:szCs w:val="44"/>
          <w:lang w:eastAsia="en-US"/>
        </w:rPr>
      </w:pPr>
    </w:p>
    <w:p w14:paraId="3301C660" w14:textId="77777777" w:rsidR="00F24841" w:rsidRPr="00F24841" w:rsidRDefault="00F24841" w:rsidP="00F24841">
      <w:pPr>
        <w:spacing w:after="0" w:line="360" w:lineRule="exact"/>
        <w:rPr>
          <w:rFonts w:eastAsia="Calibri"/>
          <w:sz w:val="44"/>
          <w:szCs w:val="44"/>
          <w:lang w:eastAsia="en-US"/>
        </w:rPr>
      </w:pPr>
    </w:p>
    <w:p w14:paraId="66241A14" w14:textId="77777777" w:rsidR="00F24841" w:rsidRPr="00F24841" w:rsidRDefault="00F24841" w:rsidP="00F24841">
      <w:pPr>
        <w:spacing w:after="0" w:line="360" w:lineRule="exact"/>
        <w:rPr>
          <w:rFonts w:eastAsia="Calibri"/>
          <w:sz w:val="44"/>
          <w:szCs w:val="44"/>
          <w:lang w:eastAsia="en-US"/>
        </w:rPr>
      </w:pPr>
    </w:p>
    <w:p w14:paraId="12095CDE" w14:textId="77777777" w:rsidR="00F24841" w:rsidRPr="00F24841" w:rsidRDefault="00F24841" w:rsidP="00F24841">
      <w:pPr>
        <w:spacing w:after="0" w:line="360" w:lineRule="exact"/>
        <w:rPr>
          <w:rFonts w:eastAsia="Calibri"/>
          <w:sz w:val="44"/>
          <w:szCs w:val="44"/>
          <w:lang w:eastAsia="en-US"/>
        </w:rPr>
      </w:pPr>
    </w:p>
    <w:p w14:paraId="0C3C5DD5" w14:textId="77777777" w:rsidR="00F24841" w:rsidRPr="00F24841" w:rsidRDefault="00F24841" w:rsidP="00F24841">
      <w:pPr>
        <w:spacing w:after="0" w:line="360" w:lineRule="exact"/>
        <w:rPr>
          <w:rFonts w:eastAsia="Calibri"/>
          <w:sz w:val="44"/>
          <w:szCs w:val="44"/>
          <w:lang w:eastAsia="en-US"/>
        </w:rPr>
      </w:pPr>
    </w:p>
    <w:p w14:paraId="02E87C2A" w14:textId="77777777" w:rsidR="00F24841" w:rsidRPr="00F24841" w:rsidRDefault="00F24841" w:rsidP="00F24841">
      <w:pPr>
        <w:spacing w:after="0" w:line="360" w:lineRule="exact"/>
        <w:rPr>
          <w:rFonts w:eastAsia="Calibri"/>
          <w:sz w:val="44"/>
          <w:szCs w:val="44"/>
          <w:lang w:eastAsia="en-US"/>
        </w:rPr>
      </w:pPr>
    </w:p>
    <w:p w14:paraId="2BF00B2F" w14:textId="77777777" w:rsidR="00F24841" w:rsidRPr="00F24841" w:rsidRDefault="00F24841" w:rsidP="00F24841">
      <w:pPr>
        <w:spacing w:after="0" w:line="360" w:lineRule="exact"/>
        <w:rPr>
          <w:rFonts w:eastAsia="Calibri"/>
          <w:sz w:val="44"/>
          <w:szCs w:val="44"/>
          <w:lang w:eastAsia="en-US"/>
        </w:rPr>
      </w:pPr>
    </w:p>
    <w:p w14:paraId="32E9DF32" w14:textId="77777777" w:rsidR="00F24841" w:rsidRPr="00F24841" w:rsidRDefault="00F24841" w:rsidP="00F24841">
      <w:pPr>
        <w:spacing w:after="0" w:line="360" w:lineRule="exact"/>
        <w:rPr>
          <w:rFonts w:eastAsia="Calibri"/>
          <w:sz w:val="44"/>
          <w:szCs w:val="44"/>
          <w:lang w:eastAsia="en-US"/>
        </w:rPr>
      </w:pPr>
    </w:p>
    <w:p w14:paraId="512458D4" w14:textId="77777777" w:rsidR="00F24841" w:rsidRPr="00F24841" w:rsidRDefault="00F24841" w:rsidP="00F24841">
      <w:pPr>
        <w:spacing w:after="0" w:line="360" w:lineRule="exact"/>
        <w:rPr>
          <w:rFonts w:eastAsia="Calibri"/>
          <w:sz w:val="44"/>
          <w:szCs w:val="44"/>
          <w:lang w:eastAsia="en-US"/>
        </w:rPr>
      </w:pPr>
    </w:p>
    <w:p w14:paraId="7A70AAC8" w14:textId="77777777" w:rsidR="00F24841" w:rsidRPr="00F24841" w:rsidRDefault="00F24841" w:rsidP="00F24841">
      <w:pPr>
        <w:spacing w:after="0" w:line="360" w:lineRule="exact"/>
        <w:jc w:val="right"/>
        <w:rPr>
          <w:rFonts w:eastAsia="Calibri"/>
          <w:sz w:val="44"/>
          <w:szCs w:val="44"/>
          <w:lang w:eastAsia="en-US"/>
        </w:rPr>
      </w:pPr>
    </w:p>
    <w:p w14:paraId="4F54BED4" w14:textId="77777777" w:rsidR="00F24841" w:rsidRPr="00F24841" w:rsidRDefault="00F24841" w:rsidP="00F24841">
      <w:pPr>
        <w:spacing w:after="0" w:line="360" w:lineRule="exact"/>
        <w:jc w:val="right"/>
        <w:rPr>
          <w:rFonts w:eastAsia="Calibri"/>
          <w:sz w:val="44"/>
          <w:szCs w:val="44"/>
          <w:lang w:eastAsia="en-US"/>
        </w:rPr>
      </w:pPr>
    </w:p>
    <w:p w14:paraId="0129B4BE" w14:textId="77777777" w:rsidR="00F24841" w:rsidRPr="00F24841" w:rsidRDefault="00F24841" w:rsidP="00F24841">
      <w:pPr>
        <w:spacing w:after="0" w:line="360" w:lineRule="exact"/>
        <w:rPr>
          <w:rFonts w:eastAsia="Calibri"/>
          <w:sz w:val="44"/>
          <w:szCs w:val="44"/>
          <w:lang w:eastAsia="en-US"/>
        </w:rPr>
      </w:pPr>
    </w:p>
    <w:p w14:paraId="7344D568" w14:textId="77777777" w:rsidR="00336282" w:rsidRDefault="00336282" w:rsidP="00F24841">
      <w:pPr>
        <w:spacing w:after="0" w:line="360" w:lineRule="exact"/>
        <w:jc w:val="right"/>
        <w:rPr>
          <w:rFonts w:eastAsia="Calibri"/>
          <w:sz w:val="44"/>
          <w:szCs w:val="44"/>
          <w:lang w:eastAsia="en-US"/>
        </w:rPr>
      </w:pPr>
    </w:p>
    <w:p w14:paraId="6F4F9B41" w14:textId="77777777" w:rsidR="00336282" w:rsidRDefault="00336282" w:rsidP="00F24841">
      <w:pPr>
        <w:spacing w:after="0" w:line="360" w:lineRule="exact"/>
        <w:jc w:val="right"/>
        <w:rPr>
          <w:rFonts w:eastAsia="Calibri"/>
          <w:sz w:val="44"/>
          <w:szCs w:val="44"/>
          <w:lang w:eastAsia="en-US"/>
        </w:rPr>
      </w:pPr>
    </w:p>
    <w:p w14:paraId="38079BD0" w14:textId="32BBF26A" w:rsidR="00F24841" w:rsidRPr="00F24841" w:rsidRDefault="00F24841" w:rsidP="00F24841">
      <w:pPr>
        <w:spacing w:after="0" w:line="360" w:lineRule="exact"/>
        <w:jc w:val="right"/>
        <w:rPr>
          <w:rFonts w:eastAsia="Calibri"/>
          <w:sz w:val="28"/>
          <w:szCs w:val="28"/>
          <w:lang w:eastAsia="en-US"/>
        </w:rPr>
      </w:pPr>
      <w:r w:rsidRPr="00F24841">
        <w:rPr>
          <w:rFonts w:eastAsia="Calibri"/>
          <w:sz w:val="44"/>
          <w:szCs w:val="44"/>
          <w:lang w:eastAsia="en-US"/>
        </w:rPr>
        <w:tab/>
      </w:r>
    </w:p>
    <w:p w14:paraId="16F15CA6" w14:textId="77777777" w:rsidR="00F24841" w:rsidRPr="00F24841" w:rsidRDefault="00F24841" w:rsidP="00F24841">
      <w:pPr>
        <w:spacing w:after="0" w:line="360" w:lineRule="exact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F24841">
        <w:rPr>
          <w:rFonts w:eastAsia="Calibri"/>
          <w:sz w:val="28"/>
          <w:szCs w:val="28"/>
          <w:lang w:eastAsia="en-US"/>
        </w:rPr>
        <w:t>ГОМЕЛЬ, 2025</w:t>
      </w:r>
    </w:p>
    <w:p w14:paraId="447C0254" w14:textId="77777777" w:rsidR="00F24841" w:rsidRPr="00F24841" w:rsidRDefault="00F24841" w:rsidP="00F24841">
      <w:pPr>
        <w:spacing w:after="0" w:line="360" w:lineRule="exact"/>
        <w:contextualSpacing/>
        <w:jc w:val="both"/>
        <w:rPr>
          <w:rFonts w:eastAsia="Calibri"/>
          <w:sz w:val="28"/>
          <w:szCs w:val="28"/>
          <w:lang w:eastAsia="en-US"/>
        </w:rPr>
      </w:pPr>
      <w:r w:rsidRPr="00F24841">
        <w:rPr>
          <w:rFonts w:eastAsia="Calibri"/>
          <w:sz w:val="28"/>
          <w:szCs w:val="28"/>
          <w:lang w:eastAsia="en-US"/>
        </w:rPr>
        <w:lastRenderedPageBreak/>
        <w:t xml:space="preserve">ТЕМА: </w:t>
      </w:r>
    </w:p>
    <w:p w14:paraId="647228EE" w14:textId="77777777" w:rsidR="00F24841" w:rsidRPr="00F24841" w:rsidRDefault="00F24841" w:rsidP="00F24841">
      <w:pPr>
        <w:spacing w:after="0" w:line="360" w:lineRule="exact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0A991931" w14:textId="77777777" w:rsidR="00F24841" w:rsidRPr="00F24841" w:rsidRDefault="00F24841" w:rsidP="00F24841">
      <w:pPr>
        <w:spacing w:after="0" w:line="360" w:lineRule="exact"/>
        <w:contextualSpacing/>
        <w:jc w:val="both"/>
        <w:rPr>
          <w:rFonts w:eastAsia="Calibri"/>
          <w:sz w:val="28"/>
          <w:szCs w:val="28"/>
          <w:lang w:eastAsia="en-US"/>
        </w:rPr>
      </w:pPr>
      <w:r w:rsidRPr="00F24841">
        <w:rPr>
          <w:rFonts w:eastAsia="Calibri"/>
          <w:sz w:val="28"/>
          <w:szCs w:val="28"/>
          <w:lang w:eastAsia="en-US"/>
        </w:rPr>
        <w:t xml:space="preserve">УРОК №      </w:t>
      </w:r>
      <w:proofErr w:type="gramStart"/>
      <w:r w:rsidRPr="00F24841">
        <w:rPr>
          <w:rFonts w:eastAsia="Calibri"/>
          <w:sz w:val="28"/>
          <w:szCs w:val="28"/>
          <w:lang w:eastAsia="en-US"/>
        </w:rPr>
        <w:t xml:space="preserve">  ,</w:t>
      </w:r>
      <w:proofErr w:type="gramEnd"/>
      <w:r w:rsidRPr="00F24841">
        <w:rPr>
          <w:rFonts w:eastAsia="Calibri"/>
          <w:sz w:val="28"/>
          <w:szCs w:val="28"/>
          <w:lang w:eastAsia="en-US"/>
        </w:rPr>
        <w:t xml:space="preserve"> Название урока</w:t>
      </w:r>
    </w:p>
    <w:p w14:paraId="2E682167" w14:textId="77777777" w:rsidR="00F24841" w:rsidRPr="00F24841" w:rsidRDefault="00F24841" w:rsidP="00F24841">
      <w:pPr>
        <w:spacing w:after="0" w:line="360" w:lineRule="exact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6BD63386" w14:textId="77777777" w:rsidR="00F24841" w:rsidRPr="00F24841" w:rsidRDefault="00F24841" w:rsidP="00F24841">
      <w:pPr>
        <w:spacing w:after="0" w:line="360" w:lineRule="exact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F24841">
        <w:rPr>
          <w:rFonts w:eastAsia="Calibri"/>
          <w:sz w:val="28"/>
          <w:szCs w:val="28"/>
          <w:lang w:eastAsia="en-US"/>
        </w:rPr>
        <w:t xml:space="preserve">ГРУППА:   </w:t>
      </w:r>
      <w:proofErr w:type="gramEnd"/>
      <w:r w:rsidRPr="00F24841">
        <w:rPr>
          <w:rFonts w:eastAsia="Calibri"/>
          <w:sz w:val="28"/>
          <w:szCs w:val="28"/>
          <w:lang w:eastAsia="en-US"/>
        </w:rPr>
        <w:t xml:space="preserve">         , курс      , специальность</w:t>
      </w:r>
    </w:p>
    <w:p w14:paraId="138383FC" w14:textId="77777777" w:rsidR="00F24841" w:rsidRPr="00F24841" w:rsidRDefault="00F24841" w:rsidP="00F24841">
      <w:pPr>
        <w:spacing w:after="0" w:line="360" w:lineRule="exact"/>
        <w:jc w:val="both"/>
        <w:rPr>
          <w:rFonts w:eastAsia="Calibri"/>
          <w:sz w:val="28"/>
          <w:szCs w:val="28"/>
          <w:lang w:eastAsia="en-US"/>
        </w:rPr>
      </w:pPr>
    </w:p>
    <w:p w14:paraId="376B0807" w14:textId="77777777" w:rsidR="00F24841" w:rsidRPr="00F24841" w:rsidRDefault="00F24841" w:rsidP="00F24841">
      <w:pPr>
        <w:spacing w:after="0" w:line="360" w:lineRule="exact"/>
        <w:jc w:val="both"/>
        <w:rPr>
          <w:rFonts w:eastAsia="Calibri"/>
          <w:sz w:val="28"/>
          <w:szCs w:val="28"/>
          <w:lang w:eastAsia="en-US"/>
        </w:rPr>
      </w:pPr>
      <w:r w:rsidRPr="00F24841">
        <w:rPr>
          <w:rFonts w:eastAsia="Calibri"/>
          <w:sz w:val="28"/>
          <w:szCs w:val="28"/>
          <w:lang w:eastAsia="en-US"/>
        </w:rPr>
        <w:t xml:space="preserve">ТИП УРОКА: </w:t>
      </w:r>
    </w:p>
    <w:p w14:paraId="201FD833" w14:textId="77777777" w:rsidR="00F24841" w:rsidRPr="00F24841" w:rsidRDefault="00F24841" w:rsidP="00F24841">
      <w:pPr>
        <w:spacing w:after="0" w:line="360" w:lineRule="exact"/>
        <w:rPr>
          <w:rFonts w:eastAsia="Calibri"/>
          <w:sz w:val="28"/>
          <w:szCs w:val="28"/>
          <w:lang w:eastAsia="en-US"/>
        </w:rPr>
      </w:pPr>
    </w:p>
    <w:p w14:paraId="00B5E656" w14:textId="77777777" w:rsidR="00F24841" w:rsidRPr="00F24841" w:rsidRDefault="00F24841" w:rsidP="00F24841">
      <w:pPr>
        <w:spacing w:after="0" w:line="360" w:lineRule="exact"/>
        <w:rPr>
          <w:rFonts w:eastAsia="Calibri"/>
          <w:sz w:val="28"/>
          <w:szCs w:val="28"/>
          <w:lang w:eastAsia="en-US"/>
        </w:rPr>
      </w:pPr>
      <w:r w:rsidRPr="00F24841">
        <w:rPr>
          <w:rFonts w:eastAsia="Calibri"/>
          <w:sz w:val="28"/>
          <w:szCs w:val="28"/>
          <w:lang w:eastAsia="en-US"/>
        </w:rPr>
        <w:t>ЦЕЛЬ УРОКА:</w:t>
      </w:r>
    </w:p>
    <w:p w14:paraId="5D52217F" w14:textId="77777777" w:rsidR="00F24841" w:rsidRPr="00F24841" w:rsidRDefault="00F24841" w:rsidP="00F24841">
      <w:pPr>
        <w:spacing w:after="0" w:line="360" w:lineRule="exact"/>
        <w:contextualSpacing/>
        <w:rPr>
          <w:rFonts w:eastAsia="Calibri"/>
          <w:sz w:val="28"/>
          <w:szCs w:val="28"/>
          <w:lang w:eastAsia="en-US"/>
        </w:rPr>
      </w:pPr>
    </w:p>
    <w:p w14:paraId="32DBDE14" w14:textId="77777777" w:rsidR="00F24841" w:rsidRPr="00F24841" w:rsidRDefault="00F24841" w:rsidP="00F24841">
      <w:pPr>
        <w:spacing w:after="0" w:line="360" w:lineRule="exact"/>
        <w:jc w:val="both"/>
        <w:rPr>
          <w:rFonts w:eastAsia="Calibri"/>
          <w:sz w:val="28"/>
          <w:szCs w:val="28"/>
          <w:lang w:eastAsia="en-US"/>
        </w:rPr>
      </w:pPr>
      <w:r w:rsidRPr="00F24841">
        <w:rPr>
          <w:rFonts w:eastAsia="Calibri"/>
          <w:sz w:val="28"/>
          <w:szCs w:val="28"/>
          <w:lang w:eastAsia="en-US"/>
        </w:rPr>
        <w:t>ЗАДАЧИ УРОКА:</w:t>
      </w:r>
    </w:p>
    <w:p w14:paraId="37E37B82" w14:textId="77777777" w:rsidR="00F24841" w:rsidRPr="00F24841" w:rsidRDefault="00F24841" w:rsidP="00F24841">
      <w:pPr>
        <w:spacing w:after="0" w:line="360" w:lineRule="exact"/>
        <w:jc w:val="both"/>
        <w:rPr>
          <w:rFonts w:eastAsia="Calibri"/>
          <w:sz w:val="28"/>
          <w:szCs w:val="28"/>
          <w:lang w:eastAsia="en-US"/>
        </w:rPr>
      </w:pPr>
      <w:r w:rsidRPr="00F24841">
        <w:rPr>
          <w:rFonts w:eastAsia="Calibri"/>
          <w:sz w:val="28"/>
          <w:szCs w:val="28"/>
          <w:lang w:eastAsia="en-US"/>
        </w:rPr>
        <w:t xml:space="preserve">- </w:t>
      </w:r>
      <w:r w:rsidRPr="00F24841">
        <w:rPr>
          <w:rFonts w:eastAsia="Calibri"/>
          <w:i/>
          <w:sz w:val="28"/>
          <w:szCs w:val="28"/>
          <w:lang w:eastAsia="en-US"/>
        </w:rPr>
        <w:t>обучающая:</w:t>
      </w:r>
      <w:r w:rsidRPr="00F24841">
        <w:rPr>
          <w:rFonts w:eastAsia="Calibri"/>
          <w:sz w:val="28"/>
          <w:szCs w:val="28"/>
          <w:lang w:eastAsia="en-US"/>
        </w:rPr>
        <w:t xml:space="preserve"> </w:t>
      </w:r>
    </w:p>
    <w:p w14:paraId="2D0606B1" w14:textId="77777777" w:rsidR="00F24841" w:rsidRPr="00F24841" w:rsidRDefault="00F24841" w:rsidP="00F24841">
      <w:pPr>
        <w:spacing w:after="0" w:line="360" w:lineRule="exact"/>
        <w:jc w:val="both"/>
        <w:rPr>
          <w:rFonts w:eastAsia="Calibri"/>
          <w:sz w:val="28"/>
          <w:szCs w:val="28"/>
          <w:lang w:eastAsia="en-US"/>
        </w:rPr>
      </w:pPr>
      <w:r w:rsidRPr="00F24841">
        <w:rPr>
          <w:rFonts w:eastAsia="Calibri"/>
          <w:sz w:val="28"/>
          <w:szCs w:val="28"/>
          <w:lang w:eastAsia="en-US"/>
        </w:rPr>
        <w:t xml:space="preserve">- </w:t>
      </w:r>
      <w:r w:rsidRPr="00F24841">
        <w:rPr>
          <w:rFonts w:eastAsia="Calibri"/>
          <w:i/>
          <w:sz w:val="28"/>
          <w:szCs w:val="28"/>
          <w:lang w:eastAsia="en-US"/>
        </w:rPr>
        <w:t>развивающая:</w:t>
      </w:r>
      <w:r w:rsidRPr="00F24841">
        <w:rPr>
          <w:rFonts w:eastAsia="Calibri"/>
          <w:sz w:val="28"/>
          <w:szCs w:val="28"/>
          <w:lang w:eastAsia="en-US"/>
        </w:rPr>
        <w:t xml:space="preserve"> </w:t>
      </w:r>
    </w:p>
    <w:p w14:paraId="5B3B6D52" w14:textId="77777777" w:rsidR="00F24841" w:rsidRPr="00F24841" w:rsidRDefault="00F24841" w:rsidP="00F24841">
      <w:pPr>
        <w:spacing w:after="0" w:line="360" w:lineRule="exact"/>
        <w:contextualSpacing/>
        <w:jc w:val="both"/>
        <w:rPr>
          <w:rFonts w:eastAsia="Calibri"/>
          <w:sz w:val="28"/>
          <w:szCs w:val="28"/>
          <w:lang w:eastAsia="en-US"/>
        </w:rPr>
      </w:pPr>
      <w:r w:rsidRPr="00F24841">
        <w:rPr>
          <w:rFonts w:eastAsia="Calibri"/>
          <w:sz w:val="28"/>
          <w:szCs w:val="28"/>
          <w:lang w:eastAsia="en-US"/>
        </w:rPr>
        <w:t xml:space="preserve">- </w:t>
      </w:r>
      <w:r w:rsidRPr="00F24841">
        <w:rPr>
          <w:rFonts w:eastAsia="Calibri"/>
          <w:i/>
          <w:sz w:val="28"/>
          <w:szCs w:val="28"/>
          <w:lang w:eastAsia="en-US"/>
        </w:rPr>
        <w:t>воспитательная:</w:t>
      </w:r>
      <w:r w:rsidRPr="00F24841">
        <w:rPr>
          <w:rFonts w:eastAsia="Calibri"/>
          <w:sz w:val="28"/>
          <w:szCs w:val="28"/>
          <w:lang w:eastAsia="en-US"/>
        </w:rPr>
        <w:t xml:space="preserve"> </w:t>
      </w:r>
    </w:p>
    <w:p w14:paraId="11DDC566" w14:textId="77777777" w:rsidR="00F24841" w:rsidRPr="00F24841" w:rsidRDefault="00F24841" w:rsidP="00F24841">
      <w:pPr>
        <w:spacing w:after="0" w:line="360" w:lineRule="exact"/>
        <w:jc w:val="both"/>
        <w:rPr>
          <w:rFonts w:eastAsia="Calibri"/>
          <w:sz w:val="28"/>
          <w:szCs w:val="28"/>
          <w:lang w:eastAsia="en-US"/>
        </w:rPr>
      </w:pPr>
    </w:p>
    <w:p w14:paraId="03EA8F08" w14:textId="77777777" w:rsidR="00F24841" w:rsidRPr="00F24841" w:rsidRDefault="00F24841" w:rsidP="00F24841">
      <w:pPr>
        <w:spacing w:after="0" w:line="360" w:lineRule="exact"/>
        <w:rPr>
          <w:rFonts w:eastAsia="Calibri"/>
          <w:sz w:val="28"/>
          <w:szCs w:val="28"/>
          <w:lang w:eastAsia="en-US"/>
        </w:rPr>
      </w:pPr>
      <w:r w:rsidRPr="00F24841">
        <w:rPr>
          <w:rFonts w:eastAsia="Calibri"/>
          <w:sz w:val="28"/>
          <w:szCs w:val="28"/>
          <w:lang w:eastAsia="en-US"/>
        </w:rPr>
        <w:t>СРЕДСТВА ОБУЧЕНИЯ:</w:t>
      </w:r>
    </w:p>
    <w:p w14:paraId="587DE97E" w14:textId="77777777" w:rsidR="00F24841" w:rsidRPr="00F24841" w:rsidRDefault="00F24841" w:rsidP="00F24841">
      <w:pPr>
        <w:spacing w:after="0" w:line="360" w:lineRule="exact"/>
        <w:jc w:val="both"/>
        <w:rPr>
          <w:rFonts w:eastAsia="Calibri"/>
          <w:sz w:val="28"/>
          <w:szCs w:val="28"/>
          <w:lang w:eastAsia="en-US"/>
        </w:rPr>
      </w:pPr>
      <w:r w:rsidRPr="00F24841">
        <w:rPr>
          <w:rFonts w:eastAsia="Calibri"/>
          <w:sz w:val="28"/>
          <w:szCs w:val="28"/>
          <w:lang w:eastAsia="en-US"/>
        </w:rPr>
        <w:t xml:space="preserve">оборудование - </w:t>
      </w:r>
    </w:p>
    <w:p w14:paraId="71735A77" w14:textId="77777777" w:rsidR="00F24841" w:rsidRPr="00F24841" w:rsidRDefault="00F24841" w:rsidP="00F24841">
      <w:pPr>
        <w:spacing w:after="0" w:line="360" w:lineRule="exact"/>
        <w:rPr>
          <w:rFonts w:eastAsia="Calibri"/>
          <w:sz w:val="28"/>
          <w:szCs w:val="28"/>
          <w:lang w:eastAsia="en-US"/>
        </w:rPr>
      </w:pPr>
      <w:r w:rsidRPr="00F24841">
        <w:rPr>
          <w:rFonts w:eastAsia="Calibri"/>
          <w:sz w:val="28"/>
          <w:szCs w:val="28"/>
          <w:lang w:eastAsia="en-US"/>
        </w:rPr>
        <w:t>дидактический материал –</w:t>
      </w:r>
    </w:p>
    <w:p w14:paraId="7162834F" w14:textId="77777777" w:rsidR="00F24841" w:rsidRPr="00F24841" w:rsidRDefault="00F24841" w:rsidP="00F24841">
      <w:pPr>
        <w:spacing w:after="0" w:line="360" w:lineRule="exact"/>
        <w:rPr>
          <w:rFonts w:eastAsia="Calibri"/>
          <w:sz w:val="28"/>
          <w:szCs w:val="28"/>
          <w:lang w:eastAsia="en-US"/>
        </w:rPr>
      </w:pPr>
    </w:p>
    <w:p w14:paraId="6B54661B" w14:textId="77777777" w:rsidR="00F24841" w:rsidRPr="00F24841" w:rsidRDefault="00F24841" w:rsidP="00F24841">
      <w:pPr>
        <w:spacing w:after="0" w:line="360" w:lineRule="exact"/>
        <w:rPr>
          <w:rFonts w:eastAsia="Calibri"/>
          <w:sz w:val="28"/>
          <w:szCs w:val="28"/>
          <w:lang w:eastAsia="en-US"/>
        </w:rPr>
      </w:pPr>
    </w:p>
    <w:p w14:paraId="1FDE161E" w14:textId="77777777" w:rsidR="00F24841" w:rsidRPr="00F24841" w:rsidRDefault="00F24841" w:rsidP="00F24841">
      <w:pPr>
        <w:spacing w:after="120" w:line="360" w:lineRule="exact"/>
        <w:jc w:val="center"/>
        <w:rPr>
          <w:rFonts w:eastAsia="Calibri"/>
          <w:sz w:val="14"/>
          <w:szCs w:val="28"/>
          <w:lang w:eastAsia="en-US"/>
        </w:rPr>
      </w:pPr>
      <w:r w:rsidRPr="00F24841">
        <w:rPr>
          <w:rFonts w:eastAsia="Calibri"/>
          <w:sz w:val="28"/>
          <w:szCs w:val="28"/>
          <w:lang w:eastAsia="en-US"/>
        </w:rPr>
        <w:t>ПЛАН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3"/>
        <w:gridCol w:w="4098"/>
        <w:gridCol w:w="3238"/>
        <w:gridCol w:w="1236"/>
      </w:tblGrid>
      <w:tr w:rsidR="00F24841" w:rsidRPr="00F24841" w14:paraId="3BF97E04" w14:textId="77777777" w:rsidTr="0021682E">
        <w:tc>
          <w:tcPr>
            <w:tcW w:w="817" w:type="dxa"/>
            <w:vAlign w:val="center"/>
          </w:tcPr>
          <w:p w14:paraId="26033D90" w14:textId="77777777" w:rsidR="00F24841" w:rsidRPr="00F24841" w:rsidRDefault="00F24841" w:rsidP="00F24841">
            <w:pPr>
              <w:spacing w:after="0"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24841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565" w:type="dxa"/>
            <w:vAlign w:val="center"/>
          </w:tcPr>
          <w:p w14:paraId="655D8DC9" w14:textId="77777777" w:rsidR="00F24841" w:rsidRPr="00F24841" w:rsidRDefault="00F24841" w:rsidP="00F24841">
            <w:pPr>
              <w:spacing w:after="0"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24841">
              <w:rPr>
                <w:rFonts w:eastAsia="Calibri"/>
                <w:sz w:val="28"/>
                <w:szCs w:val="28"/>
                <w:lang w:eastAsia="en-US"/>
              </w:rPr>
              <w:t>Этапы урока</w:t>
            </w:r>
          </w:p>
        </w:tc>
        <w:tc>
          <w:tcPr>
            <w:tcW w:w="3544" w:type="dxa"/>
            <w:vAlign w:val="center"/>
          </w:tcPr>
          <w:p w14:paraId="51153501" w14:textId="77777777" w:rsidR="00F24841" w:rsidRPr="00F24841" w:rsidRDefault="00F24841" w:rsidP="00F24841">
            <w:pPr>
              <w:spacing w:after="0"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24841">
              <w:rPr>
                <w:rFonts w:eastAsia="Calibri"/>
                <w:sz w:val="28"/>
                <w:szCs w:val="28"/>
                <w:lang w:eastAsia="en-US"/>
              </w:rPr>
              <w:t>Приемы и методы</w:t>
            </w:r>
          </w:p>
        </w:tc>
        <w:tc>
          <w:tcPr>
            <w:tcW w:w="1275" w:type="dxa"/>
            <w:vAlign w:val="center"/>
          </w:tcPr>
          <w:p w14:paraId="359F512A" w14:textId="77777777" w:rsidR="00F24841" w:rsidRPr="00F24841" w:rsidRDefault="00F24841" w:rsidP="00F24841">
            <w:pPr>
              <w:spacing w:after="0"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24841">
              <w:rPr>
                <w:rFonts w:eastAsia="Calibri"/>
                <w:sz w:val="28"/>
                <w:szCs w:val="28"/>
                <w:lang w:eastAsia="en-US"/>
              </w:rPr>
              <w:t>Время (мин.)</w:t>
            </w:r>
          </w:p>
        </w:tc>
      </w:tr>
      <w:tr w:rsidR="00F24841" w:rsidRPr="00F24841" w14:paraId="73E8F11C" w14:textId="77777777" w:rsidTr="0021682E">
        <w:tc>
          <w:tcPr>
            <w:tcW w:w="817" w:type="dxa"/>
          </w:tcPr>
          <w:p w14:paraId="6D643D69" w14:textId="77777777" w:rsidR="00F24841" w:rsidRPr="00F24841" w:rsidRDefault="00F24841" w:rsidP="00F24841">
            <w:pPr>
              <w:spacing w:after="0"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65" w:type="dxa"/>
          </w:tcPr>
          <w:p w14:paraId="3994DCCE" w14:textId="77777777" w:rsidR="00F24841" w:rsidRPr="00F24841" w:rsidRDefault="00F24841" w:rsidP="00F24841">
            <w:pPr>
              <w:spacing w:after="0" w:line="36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</w:tcPr>
          <w:p w14:paraId="1EE7A7D3" w14:textId="77777777" w:rsidR="00F24841" w:rsidRPr="00F24841" w:rsidRDefault="00F24841" w:rsidP="00F24841">
            <w:pPr>
              <w:spacing w:after="0" w:line="36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14:paraId="381E0D17" w14:textId="77777777" w:rsidR="00F24841" w:rsidRPr="00F24841" w:rsidRDefault="00F24841" w:rsidP="00F24841">
            <w:pPr>
              <w:spacing w:after="0"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24841" w:rsidRPr="00F24841" w14:paraId="416D11C6" w14:textId="77777777" w:rsidTr="0021682E">
        <w:tc>
          <w:tcPr>
            <w:tcW w:w="817" w:type="dxa"/>
          </w:tcPr>
          <w:p w14:paraId="4A76C37F" w14:textId="77777777" w:rsidR="00F24841" w:rsidRPr="00F24841" w:rsidRDefault="00F24841" w:rsidP="00F24841">
            <w:pPr>
              <w:spacing w:after="0"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65" w:type="dxa"/>
          </w:tcPr>
          <w:p w14:paraId="4936B095" w14:textId="77777777" w:rsidR="00F24841" w:rsidRPr="00F24841" w:rsidRDefault="00F24841" w:rsidP="00F24841">
            <w:pPr>
              <w:spacing w:after="0" w:line="36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</w:tcPr>
          <w:p w14:paraId="52212EFA" w14:textId="77777777" w:rsidR="00F24841" w:rsidRPr="00F24841" w:rsidRDefault="00F24841" w:rsidP="00F24841">
            <w:pPr>
              <w:spacing w:after="0" w:line="36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14:paraId="5E140768" w14:textId="77777777" w:rsidR="00F24841" w:rsidRPr="00F24841" w:rsidRDefault="00F24841" w:rsidP="00F24841">
            <w:pPr>
              <w:spacing w:after="0"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24841" w:rsidRPr="00F24841" w14:paraId="11CD804C" w14:textId="77777777" w:rsidTr="0021682E">
        <w:tc>
          <w:tcPr>
            <w:tcW w:w="817" w:type="dxa"/>
          </w:tcPr>
          <w:p w14:paraId="104FAF7A" w14:textId="77777777" w:rsidR="00F24841" w:rsidRPr="00F24841" w:rsidRDefault="00F24841" w:rsidP="00F24841">
            <w:pPr>
              <w:spacing w:after="0"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65" w:type="dxa"/>
          </w:tcPr>
          <w:p w14:paraId="5C0B86ED" w14:textId="77777777" w:rsidR="00F24841" w:rsidRPr="00F24841" w:rsidRDefault="00F24841" w:rsidP="00F24841">
            <w:pPr>
              <w:spacing w:after="0" w:line="36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</w:tcPr>
          <w:p w14:paraId="4144275C" w14:textId="77777777" w:rsidR="00F24841" w:rsidRPr="00F24841" w:rsidRDefault="00F24841" w:rsidP="00F24841">
            <w:pPr>
              <w:spacing w:after="0" w:line="36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14:paraId="6EA6D886" w14:textId="77777777" w:rsidR="00F24841" w:rsidRPr="00F24841" w:rsidRDefault="00F24841" w:rsidP="00F24841">
            <w:pPr>
              <w:spacing w:after="0"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24841" w:rsidRPr="00F24841" w14:paraId="733E4951" w14:textId="77777777" w:rsidTr="0021682E">
        <w:tc>
          <w:tcPr>
            <w:tcW w:w="817" w:type="dxa"/>
          </w:tcPr>
          <w:p w14:paraId="13BFA194" w14:textId="77777777" w:rsidR="00F24841" w:rsidRPr="00F24841" w:rsidRDefault="00F24841" w:rsidP="00F24841">
            <w:pPr>
              <w:spacing w:after="0"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65" w:type="dxa"/>
          </w:tcPr>
          <w:p w14:paraId="39A6668F" w14:textId="77777777" w:rsidR="00F24841" w:rsidRPr="00F24841" w:rsidRDefault="00F24841" w:rsidP="00F24841">
            <w:pPr>
              <w:spacing w:after="0" w:line="36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</w:tcPr>
          <w:p w14:paraId="3FB953D7" w14:textId="77777777" w:rsidR="00F24841" w:rsidRPr="00F24841" w:rsidRDefault="00F24841" w:rsidP="00F24841">
            <w:pPr>
              <w:spacing w:after="0" w:line="36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14:paraId="43D23B6B" w14:textId="77777777" w:rsidR="00F24841" w:rsidRPr="00F24841" w:rsidRDefault="00F24841" w:rsidP="00F24841">
            <w:pPr>
              <w:spacing w:after="0"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24841" w:rsidRPr="00F24841" w14:paraId="6B9E9D61" w14:textId="77777777" w:rsidTr="0021682E">
        <w:tc>
          <w:tcPr>
            <w:tcW w:w="817" w:type="dxa"/>
          </w:tcPr>
          <w:p w14:paraId="378F9346" w14:textId="77777777" w:rsidR="00F24841" w:rsidRPr="00F24841" w:rsidRDefault="00F24841" w:rsidP="00F24841">
            <w:pPr>
              <w:spacing w:after="0"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65" w:type="dxa"/>
          </w:tcPr>
          <w:p w14:paraId="1A11BF2C" w14:textId="77777777" w:rsidR="00F24841" w:rsidRPr="00F24841" w:rsidRDefault="00F24841" w:rsidP="00F24841">
            <w:pPr>
              <w:spacing w:after="0" w:line="36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</w:tcPr>
          <w:p w14:paraId="35DFAD30" w14:textId="77777777" w:rsidR="00F24841" w:rsidRPr="00F24841" w:rsidRDefault="00F24841" w:rsidP="00F24841">
            <w:pPr>
              <w:spacing w:after="0" w:line="36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14:paraId="6103D8BC" w14:textId="77777777" w:rsidR="00F24841" w:rsidRPr="00F24841" w:rsidRDefault="00F24841" w:rsidP="00F24841">
            <w:pPr>
              <w:spacing w:after="0"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24841" w:rsidRPr="00F24841" w14:paraId="7461BB98" w14:textId="77777777" w:rsidTr="0021682E">
        <w:tc>
          <w:tcPr>
            <w:tcW w:w="817" w:type="dxa"/>
          </w:tcPr>
          <w:p w14:paraId="3F088075" w14:textId="77777777" w:rsidR="00F24841" w:rsidRPr="00F24841" w:rsidRDefault="00F24841" w:rsidP="00F24841">
            <w:pPr>
              <w:spacing w:after="0"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65" w:type="dxa"/>
          </w:tcPr>
          <w:p w14:paraId="4434E9D6" w14:textId="77777777" w:rsidR="00F24841" w:rsidRPr="00F24841" w:rsidRDefault="00F24841" w:rsidP="00F24841">
            <w:pPr>
              <w:spacing w:after="0" w:line="36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</w:tcPr>
          <w:p w14:paraId="3CFB8EB5" w14:textId="77777777" w:rsidR="00F24841" w:rsidRPr="00F24841" w:rsidRDefault="00F24841" w:rsidP="00F24841">
            <w:pPr>
              <w:spacing w:after="0" w:line="36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14:paraId="199E9909" w14:textId="77777777" w:rsidR="00F24841" w:rsidRPr="00F24841" w:rsidRDefault="00F24841" w:rsidP="00F24841">
            <w:pPr>
              <w:spacing w:after="0"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24841" w:rsidRPr="00F24841" w14:paraId="527571C1" w14:textId="77777777" w:rsidTr="0021682E">
        <w:tc>
          <w:tcPr>
            <w:tcW w:w="817" w:type="dxa"/>
          </w:tcPr>
          <w:p w14:paraId="6466A170" w14:textId="77777777" w:rsidR="00F24841" w:rsidRPr="00F24841" w:rsidRDefault="00F24841" w:rsidP="00F24841">
            <w:pPr>
              <w:spacing w:after="0"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65" w:type="dxa"/>
          </w:tcPr>
          <w:p w14:paraId="504C4331" w14:textId="77777777" w:rsidR="00F24841" w:rsidRPr="00F24841" w:rsidRDefault="00F24841" w:rsidP="00F24841">
            <w:pPr>
              <w:spacing w:after="0" w:line="36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</w:tcPr>
          <w:p w14:paraId="18BA9229" w14:textId="77777777" w:rsidR="00F24841" w:rsidRPr="00F24841" w:rsidRDefault="00F24841" w:rsidP="00F24841">
            <w:pPr>
              <w:spacing w:after="0" w:line="36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14:paraId="4885DCD3" w14:textId="77777777" w:rsidR="00F24841" w:rsidRPr="00F24841" w:rsidRDefault="00F24841" w:rsidP="00F24841">
            <w:pPr>
              <w:spacing w:after="0"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7E99D08D" w14:textId="77777777" w:rsidR="00F24841" w:rsidRPr="00F24841" w:rsidRDefault="00F24841" w:rsidP="00F24841">
      <w:pPr>
        <w:spacing w:after="0" w:line="360" w:lineRule="exact"/>
        <w:ind w:left="360"/>
        <w:contextualSpacing/>
        <w:rPr>
          <w:rFonts w:eastAsia="Calibri"/>
          <w:sz w:val="28"/>
          <w:szCs w:val="28"/>
          <w:lang w:eastAsia="en-US"/>
        </w:rPr>
      </w:pPr>
    </w:p>
    <w:p w14:paraId="6DE2B073" w14:textId="77777777" w:rsidR="00F24841" w:rsidRPr="00F24841" w:rsidRDefault="00F24841" w:rsidP="00F24841">
      <w:pPr>
        <w:spacing w:after="0" w:line="360" w:lineRule="exact"/>
        <w:ind w:left="360"/>
        <w:contextualSpacing/>
        <w:rPr>
          <w:rFonts w:eastAsia="Calibri"/>
          <w:sz w:val="28"/>
          <w:szCs w:val="28"/>
          <w:lang w:eastAsia="en-US"/>
        </w:rPr>
      </w:pPr>
      <w:r w:rsidRPr="00F24841">
        <w:rPr>
          <w:rFonts w:eastAsia="Calibri"/>
          <w:sz w:val="28"/>
          <w:szCs w:val="28"/>
          <w:lang w:eastAsia="en-US"/>
        </w:rPr>
        <w:t>ДОМАШНЕЕ ЗАДАНИЕ:</w:t>
      </w:r>
    </w:p>
    <w:p w14:paraId="2C98161A" w14:textId="77777777" w:rsidR="00F24841" w:rsidRPr="00F24841" w:rsidRDefault="00F24841" w:rsidP="00F24841">
      <w:pPr>
        <w:spacing w:after="0" w:line="360" w:lineRule="exact"/>
        <w:jc w:val="both"/>
        <w:rPr>
          <w:rFonts w:eastAsia="Calibri"/>
          <w:sz w:val="28"/>
          <w:szCs w:val="28"/>
          <w:lang w:eastAsia="en-US"/>
        </w:rPr>
      </w:pPr>
      <w:r w:rsidRPr="00F24841">
        <w:rPr>
          <w:rFonts w:eastAsia="Calibri"/>
          <w:sz w:val="28"/>
          <w:szCs w:val="28"/>
          <w:lang w:eastAsia="en-US"/>
        </w:rPr>
        <w:t>1.</w:t>
      </w:r>
    </w:p>
    <w:p w14:paraId="6194B3B1" w14:textId="77777777" w:rsidR="00F24841" w:rsidRPr="00F24841" w:rsidRDefault="00F24841" w:rsidP="00F24841">
      <w:pPr>
        <w:spacing w:after="0" w:line="360" w:lineRule="exact"/>
        <w:jc w:val="both"/>
        <w:rPr>
          <w:rFonts w:eastAsia="Calibri"/>
          <w:sz w:val="28"/>
          <w:szCs w:val="28"/>
          <w:lang w:eastAsia="en-US"/>
        </w:rPr>
      </w:pPr>
      <w:r w:rsidRPr="00F24841">
        <w:rPr>
          <w:rFonts w:eastAsia="Calibri"/>
          <w:sz w:val="28"/>
          <w:szCs w:val="28"/>
          <w:lang w:eastAsia="en-US"/>
        </w:rPr>
        <w:t>2.</w:t>
      </w:r>
    </w:p>
    <w:p w14:paraId="20BE7BBF" w14:textId="77777777" w:rsidR="00F24841" w:rsidRPr="00F24841" w:rsidRDefault="00F24841" w:rsidP="00F24841">
      <w:pPr>
        <w:spacing w:after="0" w:line="360" w:lineRule="exact"/>
        <w:rPr>
          <w:rFonts w:eastAsia="Calibri"/>
          <w:sz w:val="28"/>
          <w:szCs w:val="28"/>
          <w:lang w:eastAsia="en-US"/>
        </w:rPr>
      </w:pPr>
    </w:p>
    <w:p w14:paraId="469E1E2F" w14:textId="77777777" w:rsidR="00F24841" w:rsidRPr="00F24841" w:rsidRDefault="00F24841" w:rsidP="00F24841">
      <w:pPr>
        <w:spacing w:after="0" w:line="360" w:lineRule="exact"/>
        <w:rPr>
          <w:rFonts w:eastAsia="Calibri"/>
          <w:sz w:val="28"/>
          <w:szCs w:val="28"/>
          <w:lang w:eastAsia="en-US"/>
        </w:rPr>
      </w:pPr>
    </w:p>
    <w:p w14:paraId="3AF8DC13" w14:textId="77777777" w:rsidR="00F24841" w:rsidRPr="00F24841" w:rsidRDefault="00F24841" w:rsidP="00F24841">
      <w:pPr>
        <w:spacing w:after="0" w:line="360" w:lineRule="exact"/>
        <w:rPr>
          <w:rFonts w:eastAsia="Calibri"/>
          <w:sz w:val="28"/>
          <w:szCs w:val="28"/>
          <w:lang w:eastAsia="en-US"/>
        </w:rPr>
      </w:pPr>
    </w:p>
    <w:p w14:paraId="781F8710" w14:textId="77777777" w:rsidR="00F24841" w:rsidRPr="00F24841" w:rsidRDefault="00F24841" w:rsidP="00F24841">
      <w:pPr>
        <w:spacing w:after="0" w:line="360" w:lineRule="exact"/>
        <w:rPr>
          <w:rFonts w:eastAsia="Calibri"/>
          <w:sz w:val="28"/>
          <w:szCs w:val="28"/>
          <w:lang w:eastAsia="en-US"/>
        </w:rPr>
      </w:pPr>
    </w:p>
    <w:p w14:paraId="6C8D598F" w14:textId="77777777" w:rsidR="00F24841" w:rsidRPr="00F24841" w:rsidRDefault="00F24841" w:rsidP="00F24841">
      <w:pPr>
        <w:spacing w:after="0" w:line="360" w:lineRule="exact"/>
        <w:rPr>
          <w:rFonts w:eastAsia="Calibri"/>
          <w:sz w:val="28"/>
          <w:szCs w:val="28"/>
          <w:lang w:eastAsia="en-US"/>
        </w:rPr>
      </w:pPr>
    </w:p>
    <w:p w14:paraId="05B1C0C2" w14:textId="77777777" w:rsidR="00F24841" w:rsidRPr="00F24841" w:rsidRDefault="00F24841" w:rsidP="00F24841">
      <w:pPr>
        <w:spacing w:after="120" w:line="360" w:lineRule="exact"/>
        <w:jc w:val="center"/>
        <w:rPr>
          <w:rFonts w:eastAsia="Calibri"/>
          <w:sz w:val="28"/>
          <w:szCs w:val="28"/>
          <w:lang w:eastAsia="en-US"/>
        </w:rPr>
      </w:pPr>
      <w:r w:rsidRPr="00F24841">
        <w:rPr>
          <w:rFonts w:eastAsia="Calibri"/>
          <w:sz w:val="28"/>
          <w:szCs w:val="28"/>
          <w:lang w:eastAsia="en-US"/>
        </w:rPr>
        <w:lastRenderedPageBreak/>
        <w:t>ХОД УРОКА</w:t>
      </w:r>
    </w:p>
    <w:p w14:paraId="0F3C850E" w14:textId="77777777" w:rsidR="00F24841" w:rsidRPr="00F24841" w:rsidRDefault="00F24841" w:rsidP="00F24841">
      <w:pPr>
        <w:spacing w:after="120" w:line="360" w:lineRule="exact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0"/>
        <w:gridCol w:w="5030"/>
        <w:gridCol w:w="3545"/>
      </w:tblGrid>
      <w:tr w:rsidR="00F24841" w:rsidRPr="00F24841" w14:paraId="3398BE79" w14:textId="77777777" w:rsidTr="0021682E">
        <w:tc>
          <w:tcPr>
            <w:tcW w:w="817" w:type="dxa"/>
            <w:vAlign w:val="center"/>
          </w:tcPr>
          <w:p w14:paraId="1FC934DE" w14:textId="77777777" w:rsidR="00F24841" w:rsidRPr="00F24841" w:rsidRDefault="00F24841" w:rsidP="00F24841">
            <w:pPr>
              <w:spacing w:after="0"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24841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</w:p>
        </w:tc>
        <w:tc>
          <w:tcPr>
            <w:tcW w:w="5557" w:type="dxa"/>
            <w:vAlign w:val="center"/>
          </w:tcPr>
          <w:p w14:paraId="04FDE6C5" w14:textId="77777777" w:rsidR="00F24841" w:rsidRPr="00F24841" w:rsidRDefault="00F24841" w:rsidP="00F24841">
            <w:pPr>
              <w:spacing w:after="0"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24841">
              <w:rPr>
                <w:rFonts w:eastAsia="Calibri"/>
                <w:sz w:val="28"/>
                <w:szCs w:val="28"/>
                <w:lang w:eastAsia="en-US"/>
              </w:rPr>
              <w:t>Деятельность педагога</w:t>
            </w:r>
          </w:p>
        </w:tc>
        <w:tc>
          <w:tcPr>
            <w:tcW w:w="3827" w:type="dxa"/>
            <w:vAlign w:val="center"/>
          </w:tcPr>
          <w:p w14:paraId="1B8AB6EF" w14:textId="77777777" w:rsidR="00F24841" w:rsidRPr="00F24841" w:rsidRDefault="00F24841" w:rsidP="00F24841">
            <w:pPr>
              <w:spacing w:after="0"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24841">
              <w:rPr>
                <w:rFonts w:eastAsia="Calibri"/>
                <w:sz w:val="28"/>
                <w:szCs w:val="28"/>
                <w:lang w:eastAsia="en-US"/>
              </w:rPr>
              <w:t>Деятельность учащихся</w:t>
            </w:r>
          </w:p>
        </w:tc>
      </w:tr>
      <w:tr w:rsidR="00F24841" w:rsidRPr="00F24841" w14:paraId="0D9A1D4F" w14:textId="77777777" w:rsidTr="0021682E">
        <w:tc>
          <w:tcPr>
            <w:tcW w:w="817" w:type="dxa"/>
          </w:tcPr>
          <w:p w14:paraId="05D00506" w14:textId="77777777" w:rsidR="00F24841" w:rsidRPr="00F24841" w:rsidRDefault="00F24841" w:rsidP="00F24841">
            <w:pPr>
              <w:spacing w:after="0"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557" w:type="dxa"/>
          </w:tcPr>
          <w:p w14:paraId="185D5B39" w14:textId="77777777" w:rsidR="00F24841" w:rsidRPr="00F24841" w:rsidRDefault="00F24841" w:rsidP="00F24841">
            <w:pPr>
              <w:spacing w:after="0" w:line="360" w:lineRule="exac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</w:tcPr>
          <w:p w14:paraId="50815B58" w14:textId="77777777" w:rsidR="00F24841" w:rsidRPr="00F24841" w:rsidRDefault="00F24841" w:rsidP="00F24841">
            <w:pPr>
              <w:spacing w:after="0" w:line="360" w:lineRule="exac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24841" w:rsidRPr="00F24841" w14:paraId="323332B5" w14:textId="77777777" w:rsidTr="0021682E">
        <w:tc>
          <w:tcPr>
            <w:tcW w:w="817" w:type="dxa"/>
          </w:tcPr>
          <w:p w14:paraId="6C63071C" w14:textId="77777777" w:rsidR="00F24841" w:rsidRPr="00F24841" w:rsidRDefault="00F24841" w:rsidP="00F24841">
            <w:pPr>
              <w:spacing w:after="0"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557" w:type="dxa"/>
          </w:tcPr>
          <w:p w14:paraId="2E14ABD8" w14:textId="77777777" w:rsidR="00F24841" w:rsidRPr="00F24841" w:rsidRDefault="00F24841" w:rsidP="00F24841">
            <w:pPr>
              <w:spacing w:after="0" w:line="360" w:lineRule="exac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</w:tcPr>
          <w:p w14:paraId="6A113BE2" w14:textId="77777777" w:rsidR="00F24841" w:rsidRPr="00F24841" w:rsidRDefault="00F24841" w:rsidP="00F24841">
            <w:pPr>
              <w:spacing w:after="0" w:line="360" w:lineRule="exac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24841" w:rsidRPr="00F24841" w14:paraId="300BE520" w14:textId="77777777" w:rsidTr="0021682E">
        <w:tc>
          <w:tcPr>
            <w:tcW w:w="817" w:type="dxa"/>
          </w:tcPr>
          <w:p w14:paraId="712D08EA" w14:textId="77777777" w:rsidR="00F24841" w:rsidRPr="00F24841" w:rsidRDefault="00F24841" w:rsidP="00F24841">
            <w:pPr>
              <w:spacing w:after="0"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557" w:type="dxa"/>
          </w:tcPr>
          <w:p w14:paraId="67BBFDEE" w14:textId="77777777" w:rsidR="00F24841" w:rsidRPr="00F24841" w:rsidRDefault="00F24841" w:rsidP="00F24841">
            <w:pPr>
              <w:spacing w:after="0" w:line="360" w:lineRule="exact"/>
              <w:ind w:left="72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</w:tcPr>
          <w:p w14:paraId="3209764B" w14:textId="77777777" w:rsidR="00F24841" w:rsidRPr="00F24841" w:rsidRDefault="00F24841" w:rsidP="00F24841">
            <w:pPr>
              <w:spacing w:after="0" w:line="36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24841" w:rsidRPr="00F24841" w14:paraId="63A00E23" w14:textId="77777777" w:rsidTr="0021682E">
        <w:tc>
          <w:tcPr>
            <w:tcW w:w="817" w:type="dxa"/>
          </w:tcPr>
          <w:p w14:paraId="5361DA36" w14:textId="77777777" w:rsidR="00F24841" w:rsidRPr="00F24841" w:rsidRDefault="00F24841" w:rsidP="00F24841">
            <w:pPr>
              <w:spacing w:after="0"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557" w:type="dxa"/>
          </w:tcPr>
          <w:p w14:paraId="6BFD1E6F" w14:textId="77777777" w:rsidR="00F24841" w:rsidRPr="00F24841" w:rsidRDefault="00F24841" w:rsidP="00F24841">
            <w:pPr>
              <w:spacing w:after="0" w:line="360" w:lineRule="exac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</w:tcPr>
          <w:p w14:paraId="688579D7" w14:textId="77777777" w:rsidR="00F24841" w:rsidRPr="00F24841" w:rsidRDefault="00F24841" w:rsidP="00F24841">
            <w:pPr>
              <w:spacing w:after="0" w:line="360" w:lineRule="exac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24841" w:rsidRPr="00F24841" w14:paraId="5C561BB1" w14:textId="77777777" w:rsidTr="0021682E">
        <w:tc>
          <w:tcPr>
            <w:tcW w:w="817" w:type="dxa"/>
          </w:tcPr>
          <w:p w14:paraId="0E4B372D" w14:textId="77777777" w:rsidR="00F24841" w:rsidRPr="00F24841" w:rsidRDefault="00F24841" w:rsidP="00F24841">
            <w:pPr>
              <w:spacing w:after="0"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557" w:type="dxa"/>
          </w:tcPr>
          <w:p w14:paraId="76906062" w14:textId="77777777" w:rsidR="00F24841" w:rsidRPr="00F24841" w:rsidRDefault="00F24841" w:rsidP="00F24841">
            <w:pPr>
              <w:spacing w:after="0" w:line="360" w:lineRule="exac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</w:tcPr>
          <w:p w14:paraId="1BCE81CB" w14:textId="77777777" w:rsidR="00F24841" w:rsidRPr="00F24841" w:rsidRDefault="00F24841" w:rsidP="00F24841">
            <w:pPr>
              <w:spacing w:after="0" w:line="360" w:lineRule="exac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24841" w:rsidRPr="00F24841" w14:paraId="76865F14" w14:textId="77777777" w:rsidTr="0021682E">
        <w:tc>
          <w:tcPr>
            <w:tcW w:w="817" w:type="dxa"/>
          </w:tcPr>
          <w:p w14:paraId="6E71320F" w14:textId="77777777" w:rsidR="00F24841" w:rsidRPr="00F24841" w:rsidRDefault="00F24841" w:rsidP="00F24841">
            <w:pPr>
              <w:spacing w:after="0"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557" w:type="dxa"/>
          </w:tcPr>
          <w:p w14:paraId="079A64B6" w14:textId="77777777" w:rsidR="00F24841" w:rsidRPr="00F24841" w:rsidRDefault="00F24841" w:rsidP="00F24841">
            <w:pPr>
              <w:spacing w:after="0" w:line="360" w:lineRule="exac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</w:tcPr>
          <w:p w14:paraId="491645F3" w14:textId="77777777" w:rsidR="00F24841" w:rsidRPr="00F24841" w:rsidRDefault="00F24841" w:rsidP="00F24841">
            <w:pPr>
              <w:spacing w:after="0" w:line="360" w:lineRule="exac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24841" w:rsidRPr="00F24841" w14:paraId="52D52C4E" w14:textId="77777777" w:rsidTr="0021682E">
        <w:tc>
          <w:tcPr>
            <w:tcW w:w="817" w:type="dxa"/>
          </w:tcPr>
          <w:p w14:paraId="1BFA805F" w14:textId="77777777" w:rsidR="00F24841" w:rsidRPr="00F24841" w:rsidRDefault="00F24841" w:rsidP="00F24841">
            <w:pPr>
              <w:spacing w:after="0"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557" w:type="dxa"/>
          </w:tcPr>
          <w:p w14:paraId="741B8AF5" w14:textId="77777777" w:rsidR="00F24841" w:rsidRPr="00F24841" w:rsidRDefault="00F24841" w:rsidP="00F24841">
            <w:pPr>
              <w:spacing w:after="0" w:line="360" w:lineRule="exac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</w:tcPr>
          <w:p w14:paraId="5FAEE006" w14:textId="77777777" w:rsidR="00F24841" w:rsidRPr="00F24841" w:rsidRDefault="00F24841" w:rsidP="00F24841">
            <w:pPr>
              <w:spacing w:after="0" w:line="360" w:lineRule="exac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57119C47" w14:textId="77777777" w:rsidR="00F24841" w:rsidRPr="00F24841" w:rsidRDefault="00F24841" w:rsidP="00F24841">
      <w:pPr>
        <w:spacing w:after="0" w:line="360" w:lineRule="exact"/>
        <w:jc w:val="both"/>
        <w:rPr>
          <w:rFonts w:eastAsia="Calibri"/>
          <w:sz w:val="28"/>
          <w:szCs w:val="28"/>
          <w:lang w:eastAsia="en-US"/>
        </w:rPr>
      </w:pPr>
    </w:p>
    <w:p w14:paraId="59A537DE" w14:textId="77777777" w:rsidR="00F24841" w:rsidRPr="00F24841" w:rsidRDefault="00F24841" w:rsidP="00F24841">
      <w:pPr>
        <w:tabs>
          <w:tab w:val="left" w:pos="2280"/>
        </w:tabs>
        <w:spacing w:after="0" w:line="360" w:lineRule="exact"/>
        <w:rPr>
          <w:rFonts w:eastAsia="Calibri"/>
          <w:b/>
          <w:sz w:val="28"/>
          <w:szCs w:val="28"/>
          <w:lang w:eastAsia="en-US"/>
        </w:rPr>
      </w:pPr>
    </w:p>
    <w:p w14:paraId="325D24F4" w14:textId="77777777" w:rsidR="00F24841" w:rsidRPr="00F24841" w:rsidRDefault="00F24841" w:rsidP="00F24841">
      <w:pPr>
        <w:tabs>
          <w:tab w:val="left" w:pos="2280"/>
        </w:tabs>
        <w:spacing w:after="0" w:line="360" w:lineRule="exact"/>
        <w:jc w:val="center"/>
        <w:rPr>
          <w:rFonts w:eastAsia="Calibri"/>
          <w:b/>
          <w:sz w:val="28"/>
          <w:szCs w:val="28"/>
          <w:lang w:eastAsia="en-US"/>
        </w:rPr>
      </w:pPr>
      <w:r w:rsidRPr="00F24841">
        <w:rPr>
          <w:rFonts w:eastAsia="Calibri"/>
          <w:b/>
          <w:sz w:val="28"/>
          <w:szCs w:val="28"/>
          <w:lang w:eastAsia="en-US"/>
        </w:rPr>
        <w:t>СПИСОК ИСПОЛЬЗОВАННОЙ ЛИТЕРАТУРЫ</w:t>
      </w:r>
    </w:p>
    <w:p w14:paraId="3A5F6E4C" w14:textId="77777777" w:rsidR="00F24841" w:rsidRPr="00F24841" w:rsidRDefault="00F24841" w:rsidP="00F24841">
      <w:pPr>
        <w:tabs>
          <w:tab w:val="left" w:pos="2280"/>
        </w:tabs>
        <w:spacing w:after="0" w:line="360" w:lineRule="exact"/>
        <w:jc w:val="center"/>
        <w:rPr>
          <w:rFonts w:eastAsia="Calibri"/>
          <w:b/>
          <w:sz w:val="28"/>
          <w:szCs w:val="28"/>
          <w:lang w:eastAsia="en-US"/>
        </w:rPr>
      </w:pPr>
      <w:r w:rsidRPr="00F24841">
        <w:rPr>
          <w:rFonts w:eastAsia="Calibri"/>
          <w:b/>
          <w:sz w:val="28"/>
          <w:szCs w:val="28"/>
          <w:lang w:eastAsia="en-US"/>
        </w:rPr>
        <w:t>ПРИЛОЖЕНИЯ</w:t>
      </w:r>
    </w:p>
    <w:p w14:paraId="45511EE9" w14:textId="77777777" w:rsidR="00F24841" w:rsidRPr="00B80303" w:rsidRDefault="00F24841" w:rsidP="00B80303">
      <w:pPr>
        <w:pStyle w:val="a3"/>
        <w:spacing w:line="360" w:lineRule="auto"/>
        <w:ind w:firstLine="426"/>
        <w:jc w:val="both"/>
        <w:rPr>
          <w:sz w:val="30"/>
          <w:szCs w:val="30"/>
        </w:rPr>
      </w:pPr>
    </w:p>
    <w:p w14:paraId="36373447" w14:textId="77777777" w:rsidR="00920B9E" w:rsidRDefault="00920B9E" w:rsidP="00920B9E">
      <w:pPr>
        <w:pStyle w:val="a3"/>
        <w:ind w:firstLine="426"/>
        <w:jc w:val="both"/>
        <w:rPr>
          <w:sz w:val="30"/>
          <w:szCs w:val="30"/>
          <w:shd w:val="clear" w:color="auto" w:fill="FFFFFF"/>
        </w:rPr>
      </w:pPr>
      <w:r>
        <w:rPr>
          <w:sz w:val="30"/>
          <w:szCs w:val="30"/>
          <w:shd w:val="clear" w:color="auto" w:fill="FFFFFF"/>
        </w:rPr>
        <w:t xml:space="preserve">  </w:t>
      </w:r>
    </w:p>
    <w:p w14:paraId="7EDD4CB9" w14:textId="77777777" w:rsidR="00920B9E" w:rsidRPr="00F845C3" w:rsidRDefault="00920B9E" w:rsidP="00920B9E">
      <w:pPr>
        <w:pStyle w:val="a3"/>
        <w:ind w:firstLine="426"/>
        <w:jc w:val="both"/>
        <w:rPr>
          <w:sz w:val="30"/>
          <w:szCs w:val="30"/>
          <w:shd w:val="clear" w:color="auto" w:fill="FFFFFF"/>
        </w:rPr>
      </w:pPr>
      <w:r>
        <w:rPr>
          <w:sz w:val="30"/>
          <w:szCs w:val="30"/>
          <w:shd w:val="clear" w:color="auto" w:fill="FFFFFF"/>
        </w:rPr>
        <w:t xml:space="preserve"> </w:t>
      </w:r>
      <w:r w:rsidRPr="00F845C3">
        <w:rPr>
          <w:sz w:val="30"/>
          <w:szCs w:val="30"/>
          <w:shd w:val="clear" w:color="auto" w:fill="FFFFFF"/>
        </w:rPr>
        <w:t xml:space="preserve">  </w:t>
      </w:r>
    </w:p>
    <w:bookmarkEnd w:id="0"/>
    <w:p w14:paraId="0AD5599C" w14:textId="77777777" w:rsidR="00920B9E" w:rsidRDefault="00920B9E"/>
    <w:sectPr w:rsidR="00920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660387" w14:textId="77777777" w:rsidR="00104FCD" w:rsidRDefault="00104FCD">
      <w:pPr>
        <w:spacing w:after="0" w:line="240" w:lineRule="auto"/>
      </w:pPr>
      <w:r>
        <w:separator/>
      </w:r>
    </w:p>
  </w:endnote>
  <w:endnote w:type="continuationSeparator" w:id="0">
    <w:p w14:paraId="5A9F8195" w14:textId="77777777" w:rsidR="00104FCD" w:rsidRDefault="00104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280C97" w14:textId="77777777" w:rsidR="00104FCD" w:rsidRDefault="00104FCD">
      <w:pPr>
        <w:spacing w:after="0" w:line="240" w:lineRule="auto"/>
      </w:pPr>
      <w:r>
        <w:separator/>
      </w:r>
    </w:p>
  </w:footnote>
  <w:footnote w:type="continuationSeparator" w:id="0">
    <w:p w14:paraId="1F0A0CA2" w14:textId="77777777" w:rsidR="00104FCD" w:rsidRDefault="00104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851"/>
        </w:tabs>
        <w:ind w:left="851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851"/>
        </w:tabs>
        <w:ind w:left="851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851"/>
        </w:tabs>
        <w:ind w:left="851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51"/>
        </w:tabs>
        <w:ind w:left="851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851"/>
        </w:tabs>
        <w:ind w:left="851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851"/>
        </w:tabs>
        <w:ind w:left="851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851"/>
        </w:tabs>
        <w:ind w:left="851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851"/>
        </w:tabs>
        <w:ind w:left="851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851"/>
        </w:tabs>
        <w:ind w:left="851" w:firstLine="0"/>
      </w:pPr>
      <w:rPr>
        <w:rFonts w:cs="Times New Roman"/>
      </w:rPr>
    </w:lvl>
  </w:abstractNum>
  <w:abstractNum w:abstractNumId="1" w15:restartNumberingAfterBreak="0">
    <w:nsid w:val="39122D2A"/>
    <w:multiLevelType w:val="multilevel"/>
    <w:tmpl w:val="18F019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B9E"/>
    <w:rsid w:val="00000777"/>
    <w:rsid w:val="000015D7"/>
    <w:rsid w:val="00020FD2"/>
    <w:rsid w:val="00023637"/>
    <w:rsid w:val="000314C8"/>
    <w:rsid w:val="000676FA"/>
    <w:rsid w:val="000A7D33"/>
    <w:rsid w:val="000D56D5"/>
    <w:rsid w:val="000E2D28"/>
    <w:rsid w:val="000F2844"/>
    <w:rsid w:val="00104FCD"/>
    <w:rsid w:val="001C313F"/>
    <w:rsid w:val="001E1EC1"/>
    <w:rsid w:val="001E707F"/>
    <w:rsid w:val="00204E06"/>
    <w:rsid w:val="002060E6"/>
    <w:rsid w:val="00227408"/>
    <w:rsid w:val="00281881"/>
    <w:rsid w:val="002C73EC"/>
    <w:rsid w:val="00335EA9"/>
    <w:rsid w:val="00336282"/>
    <w:rsid w:val="00356CC2"/>
    <w:rsid w:val="00376A84"/>
    <w:rsid w:val="00377861"/>
    <w:rsid w:val="00396891"/>
    <w:rsid w:val="003F72FB"/>
    <w:rsid w:val="00412746"/>
    <w:rsid w:val="00431188"/>
    <w:rsid w:val="00437CAD"/>
    <w:rsid w:val="00441C0A"/>
    <w:rsid w:val="00456F4D"/>
    <w:rsid w:val="0049488F"/>
    <w:rsid w:val="004A07C0"/>
    <w:rsid w:val="004E2E3B"/>
    <w:rsid w:val="005134BF"/>
    <w:rsid w:val="00547D3A"/>
    <w:rsid w:val="00564CD0"/>
    <w:rsid w:val="005A4CD9"/>
    <w:rsid w:val="005B3007"/>
    <w:rsid w:val="005D3B18"/>
    <w:rsid w:val="005E7F31"/>
    <w:rsid w:val="005F1157"/>
    <w:rsid w:val="0060260B"/>
    <w:rsid w:val="00611FAF"/>
    <w:rsid w:val="00617C3D"/>
    <w:rsid w:val="00624917"/>
    <w:rsid w:val="00644518"/>
    <w:rsid w:val="006554F7"/>
    <w:rsid w:val="00721626"/>
    <w:rsid w:val="007331A3"/>
    <w:rsid w:val="00733F11"/>
    <w:rsid w:val="0073642B"/>
    <w:rsid w:val="00742FFD"/>
    <w:rsid w:val="007901AF"/>
    <w:rsid w:val="007B6194"/>
    <w:rsid w:val="007C198C"/>
    <w:rsid w:val="008174FF"/>
    <w:rsid w:val="008B0E1C"/>
    <w:rsid w:val="008D5433"/>
    <w:rsid w:val="00920B9E"/>
    <w:rsid w:val="00926035"/>
    <w:rsid w:val="00970A23"/>
    <w:rsid w:val="0097117A"/>
    <w:rsid w:val="009868DC"/>
    <w:rsid w:val="009C274C"/>
    <w:rsid w:val="009E37FA"/>
    <w:rsid w:val="009E6FFE"/>
    <w:rsid w:val="009F0921"/>
    <w:rsid w:val="009F334E"/>
    <w:rsid w:val="00A22910"/>
    <w:rsid w:val="00A408E3"/>
    <w:rsid w:val="00A45379"/>
    <w:rsid w:val="00A86C2E"/>
    <w:rsid w:val="00A913EA"/>
    <w:rsid w:val="00AA38F7"/>
    <w:rsid w:val="00AE088E"/>
    <w:rsid w:val="00AF2D4B"/>
    <w:rsid w:val="00B4368D"/>
    <w:rsid w:val="00B80303"/>
    <w:rsid w:val="00BA46EE"/>
    <w:rsid w:val="00BB1741"/>
    <w:rsid w:val="00BB61F9"/>
    <w:rsid w:val="00BC54DF"/>
    <w:rsid w:val="00BE009A"/>
    <w:rsid w:val="00C23222"/>
    <w:rsid w:val="00C31C05"/>
    <w:rsid w:val="00C37C3B"/>
    <w:rsid w:val="00C71C3A"/>
    <w:rsid w:val="00C92B96"/>
    <w:rsid w:val="00C94565"/>
    <w:rsid w:val="00CE4885"/>
    <w:rsid w:val="00D17F62"/>
    <w:rsid w:val="00D72BFB"/>
    <w:rsid w:val="00DB4F13"/>
    <w:rsid w:val="00DC5CB5"/>
    <w:rsid w:val="00E13AE5"/>
    <w:rsid w:val="00E21277"/>
    <w:rsid w:val="00E23214"/>
    <w:rsid w:val="00E46128"/>
    <w:rsid w:val="00E906D0"/>
    <w:rsid w:val="00F1276A"/>
    <w:rsid w:val="00F24841"/>
    <w:rsid w:val="00F34278"/>
    <w:rsid w:val="00F44F9D"/>
    <w:rsid w:val="00F6750D"/>
    <w:rsid w:val="00F77243"/>
    <w:rsid w:val="00F84C39"/>
    <w:rsid w:val="00FA21B3"/>
    <w:rsid w:val="00FE0093"/>
    <w:rsid w:val="00FE7E5F"/>
    <w:rsid w:val="00FF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A2DDB"/>
  <w15:chartTrackingRefBased/>
  <w15:docId w15:val="{A38AE8E2-190E-4B63-B9BB-1BA07B11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B9E"/>
    <w:pPr>
      <w:spacing w:after="200" w:line="276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0B9E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4">
    <w:name w:val="Hyperlink"/>
    <w:basedOn w:val="a0"/>
    <w:uiPriority w:val="99"/>
    <w:unhideWhenUsed/>
    <w:rsid w:val="00BC54D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C54DF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000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00777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List Paragraph"/>
    <w:basedOn w:val="a"/>
    <w:uiPriority w:val="34"/>
    <w:qFormat/>
    <w:rsid w:val="004E2E3B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9">
    <w:name w:val="Table Grid"/>
    <w:basedOn w:val="a1"/>
    <w:uiPriority w:val="39"/>
    <w:rsid w:val="00655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kurs@ggki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9</Pages>
  <Words>1495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2026-02-24T07:57:00Z</cp:lastPrinted>
  <dcterms:created xsi:type="dcterms:W3CDTF">2026-02-18T06:49:00Z</dcterms:created>
  <dcterms:modified xsi:type="dcterms:W3CDTF">2026-02-26T06:26:00Z</dcterms:modified>
</cp:coreProperties>
</file>